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C8677" w14:textId="77777777" w:rsidR="007A06F0" w:rsidRPr="0016653B" w:rsidRDefault="007A06F0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</w:pPr>
    </w:p>
    <w:p w14:paraId="62AD67EA" w14:textId="47043EBA" w:rsidR="0016653B" w:rsidRDefault="0016653B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b/>
          <w:bCs/>
          <w:color w:val="242424"/>
        </w:rPr>
      </w:pPr>
      <w:r>
        <w:rPr>
          <w:rFonts w:eastAsia=".AppleSystemUIFont" w:cs=".AppleSystemUIFont"/>
          <w:b/>
          <w:bCs/>
          <w:color w:val="242424"/>
        </w:rPr>
        <w:t xml:space="preserve">4. Innkomne saker med </w:t>
      </w:r>
      <w:r w:rsidR="00390E15">
        <w:rPr>
          <w:rFonts w:eastAsia=".AppleSystemUIFont" w:cs=".AppleSystemUIFont"/>
          <w:b/>
          <w:bCs/>
          <w:color w:val="242424"/>
        </w:rPr>
        <w:t>styrets forslag til vedtak.</w:t>
      </w:r>
    </w:p>
    <w:p w14:paraId="4EA9F33E" w14:textId="77777777" w:rsidR="00390E15" w:rsidRDefault="00390E15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b/>
          <w:bCs/>
          <w:color w:val="242424"/>
        </w:rPr>
      </w:pPr>
    </w:p>
    <w:p w14:paraId="6F652934" w14:textId="3863BD5B" w:rsidR="00390E15" w:rsidRPr="0016653B" w:rsidRDefault="00390E15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b/>
          <w:bCs/>
          <w:color w:val="242424"/>
        </w:rPr>
      </w:pPr>
      <w:r>
        <w:rPr>
          <w:rFonts w:eastAsia=".AppleSystemUIFont" w:cs=".AppleSystemUIFont"/>
          <w:b/>
          <w:bCs/>
          <w:color w:val="242424"/>
        </w:rPr>
        <w:t>Innkomne saker nr. 1/1:</w:t>
      </w:r>
    </w:p>
    <w:p w14:paraId="583F543A" w14:textId="75E3BAD2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color w:val="242424"/>
          <w:u w:val="single"/>
        </w:rPr>
      </w:pPr>
      <w:r w:rsidRPr="0016653B">
        <w:rPr>
          <w:rFonts w:eastAsia=".AppleSystemUIFont" w:cs=".AppleSystemUIFont"/>
          <w:b/>
          <w:bCs/>
          <w:color w:val="242424"/>
          <w:u w:val="single"/>
        </w:rPr>
        <w:t>Representasjon fra hagle- og riflebanen i styret</w:t>
      </w:r>
    </w:p>
    <w:p w14:paraId="108F1C79" w14:textId="6ED15FCC" w:rsidR="007A06F0" w:rsidRPr="0016653B" w:rsidRDefault="0016653B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color w:val="242424"/>
        </w:rPr>
      </w:pPr>
      <w:r w:rsidRPr="0016653B">
        <w:rPr>
          <w:rFonts w:eastAsia="UICTFontTextStyleEmphasizedBody" w:cs="UICTFontTextStyleEmphasizedBody"/>
          <w:b/>
          <w:bCs/>
          <w:color w:val="242424"/>
        </w:rPr>
        <w:t>Forslag til v</w:t>
      </w:r>
      <w:r w:rsidR="00D6233E" w:rsidRPr="0016653B">
        <w:rPr>
          <w:rFonts w:eastAsia="UICTFontTextStyleEmphasizedBody" w:cs="UICTFontTextStyleEmphasizedBody"/>
          <w:b/>
          <w:bCs/>
          <w:color w:val="242424"/>
        </w:rPr>
        <w:t>edtak:</w:t>
      </w:r>
    </w:p>
    <w:p w14:paraId="5D441AE8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color w:val="242424"/>
        </w:rPr>
      </w:pPr>
      <w:r w:rsidRPr="0016653B">
        <w:rPr>
          <w:rFonts w:eastAsia="UICTFontTextStyleBody" w:cs="UICTFontTextStyleBody"/>
          <w:color w:val="242424"/>
        </w:rPr>
        <w:t>Styret i Hedrum Jeger- og Fiskerlag utvides med to nye styremedlemmer:</w:t>
      </w:r>
    </w:p>
    <w:p w14:paraId="18C92507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180" w:hanging="180"/>
        <w:rPr>
          <w:rFonts w:eastAsia=".AppleSystemUIFont" w:cs=".AppleSystemUIFont"/>
          <w:color w:val="242424"/>
        </w:rPr>
      </w:pPr>
      <w:r w:rsidRPr="0016653B">
        <w:rPr>
          <w:rFonts w:eastAsia=".SFUI-Bold" w:cs=".SFUI-Bold"/>
          <w:b/>
          <w:bCs/>
          <w:color w:val="242424"/>
        </w:rPr>
        <w:t xml:space="preserve">• </w:t>
      </w:r>
      <w:r w:rsidRPr="0016653B">
        <w:rPr>
          <w:rFonts w:eastAsia="UICTFontTextStyleBody" w:cs="UICTFontTextStyleBody"/>
          <w:color w:val="242424"/>
        </w:rPr>
        <w:t>Én representant fra haglebanen</w:t>
      </w:r>
    </w:p>
    <w:p w14:paraId="779E42D9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180" w:hanging="180"/>
        <w:rPr>
          <w:rFonts w:eastAsia=".AppleSystemUIFont" w:cs=".AppleSystemUIFont"/>
          <w:color w:val="242424"/>
        </w:rPr>
      </w:pPr>
      <w:r w:rsidRPr="0016653B">
        <w:rPr>
          <w:rFonts w:eastAsia=".SFUI-Bold" w:cs=".SFUI-Bold"/>
          <w:b/>
          <w:bCs/>
          <w:color w:val="242424"/>
        </w:rPr>
        <w:t xml:space="preserve">• </w:t>
      </w:r>
      <w:r w:rsidRPr="0016653B">
        <w:rPr>
          <w:rFonts w:eastAsia="UICTFontTextStyleBody" w:cs="UICTFontTextStyleBody"/>
          <w:color w:val="242424"/>
        </w:rPr>
        <w:t>Én representant fra riflebanen</w:t>
      </w:r>
    </w:p>
    <w:p w14:paraId="0D777FB6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color w:val="242424"/>
        </w:rPr>
      </w:pPr>
      <w:r w:rsidRPr="0016653B">
        <w:rPr>
          <w:rFonts w:eastAsia="UICTFontTextStyleEmphasizedBody" w:cs="UICTFontTextStyleEmphasizedBody"/>
          <w:b/>
          <w:bCs/>
          <w:color w:val="242424"/>
        </w:rPr>
        <w:t>Begrunnelse:</w:t>
      </w:r>
    </w:p>
    <w:p w14:paraId="3C6B2CC7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color w:val="242424"/>
        </w:rPr>
      </w:pPr>
      <w:r w:rsidRPr="0016653B">
        <w:rPr>
          <w:rFonts w:eastAsia="UICTFontTextStyleBody" w:cs="UICTFontTextStyleBody"/>
          <w:color w:val="242424"/>
        </w:rPr>
        <w:t>Per i dag er verken haglebanen eller riflebanen representert i styret. Disse banene utgjør sentrale deler av lagets aktivitetstilbud og har stor betydning for både medlemmer og rekruttering. Manglende representasjon i styret kan føre til at viktige behov, utfordringer og utviklingsmuligheter knyttet til banene ikke blir tilstrekkelig ivaretatt.</w:t>
      </w:r>
    </w:p>
    <w:p w14:paraId="76A1A8F4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.AppleSystemUIFont" w:cs=".AppleSystemUIFont"/>
          <w:color w:val="242424"/>
        </w:rPr>
      </w:pPr>
      <w:r w:rsidRPr="0016653B">
        <w:rPr>
          <w:rFonts w:eastAsia="UICTFontTextStyleBody" w:cs="UICTFontTextStyleBody"/>
          <w:color w:val="242424"/>
        </w:rPr>
        <w:t>Ved å inkludere én representant fra hver bane sikrer vi:</w:t>
      </w:r>
    </w:p>
    <w:p w14:paraId="32DB909A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180" w:hanging="180"/>
        <w:rPr>
          <w:rFonts w:eastAsia=".AppleSystemUIFont" w:cs=".AppleSystemUIFont"/>
          <w:color w:val="242424"/>
        </w:rPr>
      </w:pPr>
      <w:r w:rsidRPr="0016653B">
        <w:rPr>
          <w:rFonts w:eastAsia=".SFUI-Bold" w:cs=".SFUI-Bold"/>
          <w:b/>
          <w:bCs/>
          <w:color w:val="242424"/>
        </w:rPr>
        <w:t xml:space="preserve">• </w:t>
      </w:r>
      <w:r w:rsidRPr="0016653B">
        <w:rPr>
          <w:rFonts w:eastAsia="UICTFontTextStyleBody" w:cs="UICTFontTextStyleBody"/>
          <w:color w:val="242424"/>
        </w:rPr>
        <w:t>Bedre kommunikasjon mellom styret og baneansvarlige</w:t>
      </w:r>
    </w:p>
    <w:p w14:paraId="2C473671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180" w:hanging="180"/>
        <w:rPr>
          <w:rFonts w:eastAsia=".AppleSystemUIFont" w:cs=".AppleSystemUIFont"/>
          <w:color w:val="242424"/>
        </w:rPr>
      </w:pPr>
      <w:r w:rsidRPr="0016653B">
        <w:rPr>
          <w:rFonts w:eastAsia=".SFUI-Bold" w:cs=".SFUI-Bold"/>
          <w:b/>
          <w:bCs/>
          <w:color w:val="242424"/>
        </w:rPr>
        <w:t xml:space="preserve">• </w:t>
      </w:r>
      <w:r w:rsidRPr="0016653B">
        <w:rPr>
          <w:rFonts w:eastAsia="UICTFontTextStyleBody" w:cs="UICTFontTextStyleBody"/>
          <w:color w:val="242424"/>
        </w:rPr>
        <w:t>Økt engasjement og eierskap blant brukere og frivillige</w:t>
      </w:r>
    </w:p>
    <w:p w14:paraId="4300665E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180" w:hanging="180"/>
        <w:rPr>
          <w:rFonts w:eastAsia=".AppleSystemUIFont" w:cs=".AppleSystemUIFont"/>
          <w:color w:val="242424"/>
        </w:rPr>
      </w:pPr>
      <w:r w:rsidRPr="0016653B">
        <w:rPr>
          <w:rFonts w:eastAsia=".SFUI-Bold" w:cs=".SFUI-Bold"/>
          <w:b/>
          <w:bCs/>
          <w:color w:val="242424"/>
        </w:rPr>
        <w:t xml:space="preserve">• </w:t>
      </w:r>
      <w:r w:rsidRPr="0016653B">
        <w:rPr>
          <w:rFonts w:eastAsia="UICTFontTextStyleBody" w:cs="UICTFontTextStyleBody"/>
          <w:color w:val="242424"/>
        </w:rPr>
        <w:t>Mer balansert og helhetlig beslutningsgrunnlag i styret</w:t>
      </w:r>
    </w:p>
    <w:p w14:paraId="0163EB69" w14:textId="77777777" w:rsidR="007A06F0" w:rsidRPr="0016653B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180" w:hanging="180"/>
        <w:rPr>
          <w:rFonts w:eastAsia=".AppleSystemUIFont" w:cs=".AppleSystemUIFont"/>
          <w:color w:val="242424"/>
        </w:rPr>
      </w:pPr>
      <w:r w:rsidRPr="0016653B">
        <w:rPr>
          <w:rFonts w:eastAsia=".SFUI-Bold" w:cs=".SFUI-Bold"/>
          <w:b/>
          <w:bCs/>
          <w:color w:val="242424"/>
        </w:rPr>
        <w:t xml:space="preserve">• </w:t>
      </w:r>
      <w:r w:rsidRPr="0016653B">
        <w:rPr>
          <w:rFonts w:eastAsia="UICTFontTextStyleBody" w:cs="UICTFontTextStyleBody"/>
          <w:color w:val="242424"/>
        </w:rPr>
        <w:t>Styrking av lagets samlede tilbud og drift</w:t>
      </w:r>
    </w:p>
    <w:p w14:paraId="714AC4A7" w14:textId="77777777" w:rsidR="007A06F0" w:rsidRDefault="00D6233E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UICTFontTextStyleBody" w:cs="UICTFontTextStyleBody"/>
          <w:color w:val="242424"/>
        </w:rPr>
      </w:pPr>
      <w:r w:rsidRPr="0016653B">
        <w:rPr>
          <w:rFonts w:eastAsia="UICTFontTextStyleBody" w:cs="UICTFontTextStyleBody"/>
          <w:color w:val="242424"/>
        </w:rPr>
        <w:t>Dette tiltaket vil bidra til å styrke organisasjonen og sikre at alle deler av laget blir hørt og inkludert i beslutningsprosesser.</w:t>
      </w:r>
    </w:p>
    <w:p w14:paraId="1DD4C904" w14:textId="77777777" w:rsidR="00390E15" w:rsidRDefault="00390E15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UICTFontTextStyleBody" w:cs="UICTFontTextStyleBody"/>
          <w:color w:val="242424"/>
        </w:rPr>
      </w:pPr>
    </w:p>
    <w:p w14:paraId="4568940B" w14:textId="08A722BD" w:rsidR="00390E15" w:rsidRPr="0016653B" w:rsidRDefault="00390E15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UICTFontTextStyleBody" w:cs="UICTFontTextStyleBody"/>
          <w:color w:val="242424"/>
        </w:rPr>
      </w:pPr>
      <w:r>
        <w:rPr>
          <w:rFonts w:eastAsia="UICTFontTextStyleBody" w:cs="UICTFontTextStyleBody"/>
          <w:color w:val="242424"/>
        </w:rPr>
        <w:t>(Innmeldt sak fra hagle- og riflegruppen)</w:t>
      </w:r>
    </w:p>
    <w:p w14:paraId="638204E3" w14:textId="77777777" w:rsidR="0016653B" w:rsidRPr="0016653B" w:rsidRDefault="0016653B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UICTFontTextStyleBody" w:cs="UICTFontTextStyleBody"/>
          <w:color w:val="242424"/>
        </w:rPr>
      </w:pPr>
    </w:p>
    <w:p w14:paraId="0AEB42B3" w14:textId="77777777" w:rsidR="0016653B" w:rsidRPr="0016653B" w:rsidRDefault="0016653B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UICTFontTextStyleBody" w:cs="UICTFontTextStyleBody"/>
          <w:color w:val="242424"/>
        </w:rPr>
      </w:pPr>
    </w:p>
    <w:p w14:paraId="5B8B7436" w14:textId="2DE0CC97" w:rsidR="0016653B" w:rsidRPr="00390E15" w:rsidRDefault="0016653B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rPr>
          <w:rFonts w:eastAsia="UICTFontTextStyleBody" w:cs="UICTFontTextStyleBody"/>
          <w:b/>
          <w:bCs/>
          <w:color w:val="242424"/>
        </w:rPr>
      </w:pPr>
      <w:r w:rsidRPr="00390E15">
        <w:rPr>
          <w:rFonts w:eastAsia="UICTFontTextStyleBody" w:cs="UICTFontTextStyleBody"/>
          <w:b/>
          <w:bCs/>
          <w:color w:val="242424"/>
        </w:rPr>
        <w:t>Styret</w:t>
      </w:r>
      <w:r w:rsidR="00390E15">
        <w:rPr>
          <w:rFonts w:eastAsia="UICTFontTextStyleBody" w:cs="UICTFontTextStyleBody"/>
          <w:b/>
          <w:bCs/>
          <w:color w:val="242424"/>
        </w:rPr>
        <w:t>s</w:t>
      </w:r>
      <w:r w:rsidRPr="00390E15">
        <w:rPr>
          <w:rFonts w:eastAsia="UICTFontTextStyleBody" w:cs="UICTFontTextStyleBody"/>
          <w:b/>
          <w:bCs/>
          <w:color w:val="242424"/>
        </w:rPr>
        <w:t xml:space="preserve"> </w:t>
      </w:r>
      <w:r w:rsidR="00390E15">
        <w:rPr>
          <w:rFonts w:eastAsia="UICTFontTextStyleBody" w:cs="UICTFontTextStyleBody"/>
          <w:b/>
          <w:bCs/>
          <w:color w:val="242424"/>
        </w:rPr>
        <w:t>forslag</w:t>
      </w:r>
      <w:r w:rsidR="00390E15" w:rsidRPr="00390E15">
        <w:rPr>
          <w:rFonts w:eastAsia="UICTFontTextStyleBody" w:cs="UICTFontTextStyleBody"/>
          <w:b/>
          <w:bCs/>
          <w:color w:val="242424"/>
        </w:rPr>
        <w:t xml:space="preserve"> til vedtak:</w:t>
      </w:r>
    </w:p>
    <w:p w14:paraId="5C672CA2" w14:textId="1E5DC209" w:rsidR="007A06F0" w:rsidRDefault="00390E15">
      <w:r>
        <w:rPr>
          <w:rFonts w:eastAsia="UICTFontTextStyleBody" w:cs="UICTFontTextStyleBody"/>
          <w:color w:val="242424"/>
        </w:rPr>
        <w:t>Generalforsamlingen i HJFL stiller seg positive til innkommet sak 1/1</w:t>
      </w:r>
      <w:r w:rsidR="00C86B07">
        <w:rPr>
          <w:rFonts w:eastAsia="UICTFontTextStyleBody" w:cs="UICTFontTextStyleBody"/>
          <w:color w:val="242424"/>
        </w:rPr>
        <w:t xml:space="preserve">. </w:t>
      </w:r>
      <w:r>
        <w:rPr>
          <w:rFonts w:eastAsia="UICTFontTextStyleBody" w:cs="UICTFontTextStyleBody"/>
          <w:color w:val="242424"/>
        </w:rPr>
        <w:t>Styret i HJFL utvides med to styremedlemmer.</w:t>
      </w:r>
      <w:r w:rsidR="0027017E">
        <w:rPr>
          <w:rFonts w:eastAsia="UICTFontTextStyleBody" w:cs="UICTFontTextStyleBody"/>
          <w:color w:val="242424"/>
        </w:rPr>
        <w:t xml:space="preserve"> </w:t>
      </w:r>
      <w:r>
        <w:rPr>
          <w:rFonts w:eastAsia="UICTFontTextStyleBody" w:cs="UICTFontTextStyleBody"/>
          <w:color w:val="242424"/>
        </w:rPr>
        <w:t xml:space="preserve"> En representant fra </w:t>
      </w:r>
      <w:r w:rsidR="0027017E">
        <w:rPr>
          <w:rFonts w:eastAsia="UICTFontTextStyleBody" w:cs="UICTFontTextStyleBody"/>
          <w:color w:val="242424"/>
        </w:rPr>
        <w:t xml:space="preserve">haglegruppa og en representant fra riflegruppa </w:t>
      </w:r>
      <w:r>
        <w:rPr>
          <w:rFonts w:eastAsia="UICTFontTextStyleBody" w:cs="UICTFontTextStyleBody"/>
          <w:color w:val="242424"/>
        </w:rPr>
        <w:t>(med stemmerett).</w:t>
      </w:r>
      <w:r w:rsidR="0027017E">
        <w:rPr>
          <w:rFonts w:eastAsia="UICTFontTextStyleBody" w:cs="UICTFontTextStyleBody"/>
          <w:color w:val="242424"/>
        </w:rPr>
        <w:t xml:space="preserve"> </w:t>
      </w:r>
    </w:p>
    <w:sectPr w:rsidR="007A06F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7B9F89-1508-4E91-9C1E-607A5EC831C6}"/>
    <w:embedBold r:id="rId2" w:fontKey="{391B50DA-D33F-4A5F-B268-384DD602C0AD}"/>
    <w:embedItalic r:id="rId3" w:fontKey="{780D638C-065D-456E-94DD-5665843399C0}"/>
  </w:font>
  <w:font w:name="Play">
    <w:charset w:val="00"/>
    <w:family w:val="auto"/>
    <w:pitch w:val="default"/>
    <w:embedRegular r:id="rId4" w:fontKey="{7C2A9C32-F8DA-423B-8A1B-CC18EF4FA016}"/>
  </w:font>
  <w:font w:name=".AppleSystemUIFont">
    <w:altName w:val="Calibri"/>
    <w:charset w:val="00"/>
    <w:family w:val="auto"/>
    <w:pitch w:val="default"/>
  </w:font>
  <w:font w:name="UICTFontTextStyleEmphasizedBody">
    <w:altName w:val="Calibri"/>
    <w:charset w:val="00"/>
    <w:family w:val="auto"/>
    <w:pitch w:val="default"/>
  </w:font>
  <w:font w:name="UICTFontTextStyleBody">
    <w:altName w:val="Calibri"/>
    <w:charset w:val="00"/>
    <w:family w:val="auto"/>
    <w:pitch w:val="default"/>
  </w:font>
  <w:font w:name=".SFUI-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3B93B6-D1A5-44D6-A9D9-A63273083F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AB3212-533F-4D2B-9B7B-79E7EEF9B3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E4386"/>
    <w:multiLevelType w:val="hybridMultilevel"/>
    <w:tmpl w:val="FFFFFFFF"/>
    <w:lvl w:ilvl="0" w:tplc="4E86F2CE">
      <w:start w:val="1"/>
      <w:numFmt w:val="decimal"/>
      <w:lvlText w:val="%1."/>
      <w:lvlJc w:val="left"/>
      <w:pPr>
        <w:ind w:left="720" w:hanging="360"/>
      </w:pPr>
    </w:lvl>
    <w:lvl w:ilvl="1" w:tplc="6C88370E">
      <w:start w:val="1"/>
      <w:numFmt w:val="decimal"/>
      <w:lvlText w:val="%2."/>
      <w:lvlJc w:val="left"/>
      <w:pPr>
        <w:ind w:left="1440" w:hanging="1080"/>
      </w:pPr>
    </w:lvl>
    <w:lvl w:ilvl="2" w:tplc="79180ACE">
      <w:start w:val="1"/>
      <w:numFmt w:val="decimal"/>
      <w:lvlText w:val="%3."/>
      <w:lvlJc w:val="left"/>
      <w:pPr>
        <w:ind w:left="2160" w:hanging="1980"/>
      </w:pPr>
    </w:lvl>
    <w:lvl w:ilvl="3" w:tplc="F1A03BBE">
      <w:start w:val="1"/>
      <w:numFmt w:val="decimal"/>
      <w:lvlText w:val="%4."/>
      <w:lvlJc w:val="left"/>
      <w:pPr>
        <w:ind w:left="2880" w:hanging="2520"/>
      </w:pPr>
    </w:lvl>
    <w:lvl w:ilvl="4" w:tplc="41CC8ED4">
      <w:start w:val="1"/>
      <w:numFmt w:val="decimal"/>
      <w:lvlText w:val="%5."/>
      <w:lvlJc w:val="left"/>
      <w:pPr>
        <w:ind w:left="3600" w:hanging="3240"/>
      </w:pPr>
    </w:lvl>
    <w:lvl w:ilvl="5" w:tplc="CD1A087E">
      <w:start w:val="1"/>
      <w:numFmt w:val="decimal"/>
      <w:lvlText w:val="%6."/>
      <w:lvlJc w:val="left"/>
      <w:pPr>
        <w:ind w:left="4320" w:hanging="4140"/>
      </w:pPr>
    </w:lvl>
    <w:lvl w:ilvl="6" w:tplc="2B082FF0">
      <w:start w:val="1"/>
      <w:numFmt w:val="decimal"/>
      <w:lvlText w:val="%7."/>
      <w:lvlJc w:val="left"/>
      <w:pPr>
        <w:ind w:left="5040" w:hanging="4680"/>
      </w:pPr>
    </w:lvl>
    <w:lvl w:ilvl="7" w:tplc="7EEC94A8">
      <w:start w:val="1"/>
      <w:numFmt w:val="decimal"/>
      <w:lvlText w:val="%8."/>
      <w:lvlJc w:val="left"/>
      <w:pPr>
        <w:ind w:left="5760" w:hanging="5400"/>
      </w:pPr>
    </w:lvl>
    <w:lvl w:ilvl="8" w:tplc="85E2CBD0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17420B5"/>
    <w:multiLevelType w:val="hybridMultilevel"/>
    <w:tmpl w:val="FFFFFFFF"/>
    <w:lvl w:ilvl="0" w:tplc="D458F49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1CE666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8F9E2BB6">
      <w:numFmt w:val="bullet"/>
      <w:lvlText w:val=""/>
      <w:lvlJc w:val="left"/>
      <w:pPr>
        <w:ind w:left="2160" w:hanging="1800"/>
      </w:pPr>
    </w:lvl>
    <w:lvl w:ilvl="3" w:tplc="28A82E9C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9A181D06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DDE427F2">
      <w:numFmt w:val="bullet"/>
      <w:lvlText w:val=""/>
      <w:lvlJc w:val="left"/>
      <w:pPr>
        <w:ind w:left="4320" w:hanging="3960"/>
      </w:pPr>
    </w:lvl>
    <w:lvl w:ilvl="6" w:tplc="BF2C7B84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FE12A9F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E62CDC96">
      <w:numFmt w:val="bullet"/>
      <w:lvlText w:val=""/>
      <w:lvlJc w:val="left"/>
      <w:pPr>
        <w:ind w:left="6480" w:hanging="6120"/>
      </w:pPr>
    </w:lvl>
  </w:abstractNum>
  <w:num w:numId="1" w16cid:durableId="686561397">
    <w:abstractNumId w:val="1"/>
  </w:num>
  <w:num w:numId="2" w16cid:durableId="842738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6F0"/>
    <w:rsid w:val="00005686"/>
    <w:rsid w:val="00072288"/>
    <w:rsid w:val="00100DD1"/>
    <w:rsid w:val="0016653B"/>
    <w:rsid w:val="0027017E"/>
    <w:rsid w:val="00390E15"/>
    <w:rsid w:val="007A06F0"/>
    <w:rsid w:val="007A3B31"/>
    <w:rsid w:val="00C86B07"/>
    <w:rsid w:val="00CA352C"/>
    <w:rsid w:val="00D6233E"/>
    <w:rsid w:val="00E7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72EAB"/>
  <w15:docId w15:val="{C7F82A6F-9819-FB4B-8A0C-78E9D721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o" w:eastAsia="nb-N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1122</Characters>
  <Application>Microsoft Office Word</Application>
  <DocSecurity>0</DocSecurity>
  <Lines>29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Liv Arnhild Myrholmen</cp:lastModifiedBy>
  <cp:revision>6</cp:revision>
  <cp:lastPrinted>2026-02-27T21:11:00Z</cp:lastPrinted>
  <dcterms:created xsi:type="dcterms:W3CDTF">2026-02-25T17:42:00Z</dcterms:created>
  <dcterms:modified xsi:type="dcterms:W3CDTF">2026-02-27T21:12:00Z</dcterms:modified>
</cp:coreProperties>
</file>