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4D58" w14:textId="182C1F59" w:rsidR="00031E87" w:rsidRDefault="0052688C">
      <w:pPr>
        <w:widowControl w:val="0"/>
        <w:pBdr>
          <w:top w:val="nil"/>
          <w:left w:val="nil"/>
          <w:bottom w:val="nil"/>
          <w:right w:val="nil"/>
          <w:between w:val="nil"/>
        </w:pBdr>
        <w:spacing w:line="240" w:lineRule="auto"/>
        <w:rPr>
          <w:rFonts w:ascii="Calibri" w:eastAsia="Calibri" w:hAnsi="Calibri" w:cs="Calibri"/>
          <w:b/>
          <w:color w:val="000000"/>
          <w:sz w:val="28"/>
          <w:szCs w:val="28"/>
        </w:rPr>
      </w:pPr>
      <w:r>
        <w:rPr>
          <w:noProof/>
          <w:color w:val="000000"/>
        </w:rPr>
        <w:drawing>
          <wp:inline distT="19050" distB="19050" distL="19050" distR="19050" wp14:anchorId="4AF43E03" wp14:editId="16FBD781">
            <wp:extent cx="971550"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71550" cy="866775"/>
                    </a:xfrm>
                    <a:prstGeom prst="rect">
                      <a:avLst/>
                    </a:prstGeom>
                    <a:ln/>
                  </pic:spPr>
                </pic:pic>
              </a:graphicData>
            </a:graphic>
          </wp:inline>
        </w:drawing>
      </w:r>
      <w:r w:rsidR="00A915A0">
        <w:rPr>
          <w:rFonts w:ascii="Calibri" w:eastAsia="Calibri" w:hAnsi="Calibri" w:cs="Calibri"/>
          <w:b/>
          <w:color w:val="000000"/>
          <w:sz w:val="28"/>
          <w:szCs w:val="28"/>
        </w:rPr>
        <w:t xml:space="preserve"> </w:t>
      </w:r>
      <w:r>
        <w:rPr>
          <w:rFonts w:ascii="Calibri" w:eastAsia="Calibri" w:hAnsi="Calibri" w:cs="Calibri"/>
          <w:b/>
          <w:color w:val="000000"/>
          <w:sz w:val="28"/>
          <w:szCs w:val="28"/>
        </w:rPr>
        <w:t>ØSTRE SANDE JEGER</w:t>
      </w:r>
      <w:r w:rsidR="00B931B7">
        <w:rPr>
          <w:rFonts w:ascii="Calibri" w:eastAsia="Calibri" w:hAnsi="Calibri" w:cs="Calibri"/>
          <w:b/>
          <w:color w:val="000000"/>
          <w:sz w:val="28"/>
          <w:szCs w:val="28"/>
        </w:rPr>
        <w:t>-</w:t>
      </w:r>
      <w:r>
        <w:rPr>
          <w:rFonts w:ascii="Calibri" w:eastAsia="Calibri" w:hAnsi="Calibri" w:cs="Calibri"/>
          <w:b/>
          <w:color w:val="000000"/>
          <w:sz w:val="28"/>
          <w:szCs w:val="28"/>
        </w:rPr>
        <w:t xml:space="preserve"> OG FISKERFORENING</w:t>
      </w:r>
      <w:r w:rsidR="00A915A0">
        <w:rPr>
          <w:rFonts w:ascii="Calibri" w:eastAsia="Calibri" w:hAnsi="Calibri" w:cs="Calibri"/>
          <w:b/>
          <w:color w:val="000000"/>
          <w:sz w:val="28"/>
          <w:szCs w:val="28"/>
        </w:rPr>
        <w:t xml:space="preserve">                            </w:t>
      </w:r>
      <w:r>
        <w:rPr>
          <w:rFonts w:ascii="Calibri" w:eastAsia="Calibri" w:hAnsi="Calibri" w:cs="Calibri"/>
          <w:b/>
          <w:color w:val="000000"/>
          <w:sz w:val="28"/>
          <w:szCs w:val="28"/>
        </w:rPr>
        <w:t xml:space="preserve"> </w:t>
      </w:r>
      <w:r w:rsidR="00AC5C1F">
        <w:rPr>
          <w:rFonts w:ascii="Calibri" w:eastAsia="Calibri" w:hAnsi="Calibri" w:cs="Calibri"/>
          <w:b/>
          <w:noProof/>
          <w:color w:val="000000"/>
          <w:sz w:val="28"/>
          <w:szCs w:val="28"/>
        </w:rPr>
        <w:drawing>
          <wp:inline distT="0" distB="0" distL="0" distR="0" wp14:anchorId="437A3FA0" wp14:editId="37427857">
            <wp:extent cx="1073150" cy="981710"/>
            <wp:effectExtent l="0" t="0" r="0"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981710"/>
                    </a:xfrm>
                    <a:prstGeom prst="rect">
                      <a:avLst/>
                    </a:prstGeom>
                    <a:noFill/>
                  </pic:spPr>
                </pic:pic>
              </a:graphicData>
            </a:graphic>
          </wp:inline>
        </w:drawing>
      </w:r>
    </w:p>
    <w:p w14:paraId="7DB6EBB5" w14:textId="3082BFD8" w:rsidR="00031E87" w:rsidRDefault="00DF6BAC">
      <w:pPr>
        <w:widowControl w:val="0"/>
        <w:pBdr>
          <w:top w:val="nil"/>
          <w:left w:val="nil"/>
          <w:bottom w:val="nil"/>
          <w:right w:val="nil"/>
          <w:between w:val="nil"/>
        </w:pBdr>
        <w:spacing w:before="341" w:line="240" w:lineRule="auto"/>
        <w:ind w:left="982"/>
        <w:rPr>
          <w:rFonts w:ascii="Calibri" w:eastAsia="Calibri" w:hAnsi="Calibri" w:cs="Calibri"/>
          <w:b/>
          <w:color w:val="2F5496"/>
          <w:sz w:val="32"/>
          <w:szCs w:val="32"/>
        </w:rPr>
      </w:pPr>
      <w:r>
        <w:rPr>
          <w:rFonts w:ascii="Calibri" w:eastAsia="Calibri" w:hAnsi="Calibri" w:cs="Calibri"/>
          <w:b/>
          <w:color w:val="2F5496"/>
          <w:sz w:val="32"/>
          <w:szCs w:val="32"/>
        </w:rPr>
        <w:t>PROTOKOLL</w:t>
      </w:r>
      <w:r w:rsidR="0052688C">
        <w:rPr>
          <w:rFonts w:ascii="Calibri" w:eastAsia="Calibri" w:hAnsi="Calibri" w:cs="Calibri"/>
          <w:b/>
          <w:color w:val="2F5496"/>
          <w:sz w:val="32"/>
          <w:szCs w:val="32"/>
        </w:rPr>
        <w:t xml:space="preserve"> </w:t>
      </w:r>
      <w:r w:rsidR="007C21A4">
        <w:rPr>
          <w:rFonts w:ascii="Calibri" w:eastAsia="Calibri" w:hAnsi="Calibri" w:cs="Calibri"/>
          <w:b/>
          <w:color w:val="2F5496"/>
          <w:sz w:val="32"/>
          <w:szCs w:val="32"/>
        </w:rPr>
        <w:t>19</w:t>
      </w:r>
      <w:r w:rsidR="007F7AB1">
        <w:rPr>
          <w:rFonts w:ascii="Calibri" w:eastAsia="Calibri" w:hAnsi="Calibri" w:cs="Calibri"/>
          <w:b/>
          <w:color w:val="2F5496"/>
          <w:sz w:val="32"/>
          <w:szCs w:val="32"/>
        </w:rPr>
        <w:t>.</w:t>
      </w:r>
      <w:r w:rsidR="007C21A4">
        <w:rPr>
          <w:rFonts w:ascii="Calibri" w:eastAsia="Calibri" w:hAnsi="Calibri" w:cs="Calibri"/>
          <w:b/>
          <w:color w:val="2F5496"/>
          <w:sz w:val="32"/>
          <w:szCs w:val="32"/>
        </w:rPr>
        <w:t>5</w:t>
      </w:r>
      <w:r w:rsidR="0052688C">
        <w:rPr>
          <w:rFonts w:ascii="Calibri" w:eastAsia="Calibri" w:hAnsi="Calibri" w:cs="Calibri"/>
          <w:b/>
          <w:color w:val="2F5496"/>
          <w:sz w:val="32"/>
          <w:szCs w:val="32"/>
        </w:rPr>
        <w:t>.2</w:t>
      </w:r>
      <w:r w:rsidR="002817F2">
        <w:rPr>
          <w:rFonts w:ascii="Calibri" w:eastAsia="Calibri" w:hAnsi="Calibri" w:cs="Calibri"/>
          <w:b/>
          <w:color w:val="2F5496"/>
          <w:sz w:val="32"/>
          <w:szCs w:val="32"/>
        </w:rPr>
        <w:t>5</w:t>
      </w:r>
    </w:p>
    <w:p w14:paraId="6D7D80C1" w14:textId="7BA3131E" w:rsidR="00031E87" w:rsidRDefault="002817F2">
      <w:pPr>
        <w:widowControl w:val="0"/>
        <w:pBdr>
          <w:top w:val="nil"/>
          <w:left w:val="nil"/>
          <w:bottom w:val="nil"/>
          <w:right w:val="nil"/>
          <w:between w:val="nil"/>
        </w:pBdr>
        <w:spacing w:before="51" w:line="240" w:lineRule="auto"/>
        <w:ind w:left="967"/>
        <w:rPr>
          <w:rFonts w:ascii="Calibri" w:eastAsia="Calibri" w:hAnsi="Calibri" w:cs="Calibri"/>
          <w:color w:val="000000"/>
        </w:rPr>
      </w:pPr>
      <w:r>
        <w:rPr>
          <w:rFonts w:ascii="Calibri" w:eastAsia="Calibri" w:hAnsi="Calibri" w:cs="Calibri"/>
          <w:color w:val="000000"/>
        </w:rPr>
        <w:t>Energihuset</w:t>
      </w:r>
      <w:r w:rsidR="007C21A4">
        <w:rPr>
          <w:rFonts w:ascii="Calibri" w:eastAsia="Calibri" w:hAnsi="Calibri" w:cs="Calibri"/>
          <w:color w:val="000000"/>
        </w:rPr>
        <w:t>-Elvebredden</w:t>
      </w:r>
    </w:p>
    <w:p w14:paraId="0E241EF1" w14:textId="1AE69CBF" w:rsidR="0002662C" w:rsidRDefault="006B6248">
      <w:pPr>
        <w:widowControl w:val="0"/>
        <w:pBdr>
          <w:top w:val="nil"/>
          <w:left w:val="nil"/>
          <w:bottom w:val="nil"/>
          <w:right w:val="nil"/>
          <w:between w:val="nil"/>
        </w:pBdr>
        <w:spacing w:before="51" w:line="240" w:lineRule="auto"/>
        <w:ind w:left="967"/>
        <w:rPr>
          <w:rFonts w:ascii="Calibri" w:eastAsia="Calibri" w:hAnsi="Calibri" w:cs="Calibri"/>
          <w:color w:val="000000"/>
        </w:rPr>
      </w:pPr>
      <w:r>
        <w:rPr>
          <w:rFonts w:ascii="Calibri" w:eastAsia="Calibri" w:hAnsi="Calibri" w:cs="Calibri"/>
          <w:color w:val="000000"/>
        </w:rPr>
        <w:t>Kl</w:t>
      </w:r>
      <w:r w:rsidR="00C55442">
        <w:rPr>
          <w:rFonts w:ascii="Calibri" w:eastAsia="Calibri" w:hAnsi="Calibri" w:cs="Calibri"/>
          <w:color w:val="000000"/>
        </w:rPr>
        <w:t>.</w:t>
      </w:r>
      <w:r>
        <w:rPr>
          <w:rFonts w:ascii="Calibri" w:eastAsia="Calibri" w:hAnsi="Calibri" w:cs="Calibri"/>
          <w:color w:val="000000"/>
        </w:rPr>
        <w:t xml:space="preserve"> 18.</w:t>
      </w:r>
      <w:r w:rsidR="007C21A4">
        <w:rPr>
          <w:rFonts w:ascii="Calibri" w:eastAsia="Calibri" w:hAnsi="Calibri" w:cs="Calibri"/>
          <w:color w:val="000000"/>
        </w:rPr>
        <w:t>00</w:t>
      </w:r>
    </w:p>
    <w:p w14:paraId="02C14BA7" w14:textId="77777777" w:rsidR="00031E87" w:rsidRDefault="0052688C">
      <w:pPr>
        <w:widowControl w:val="0"/>
        <w:pBdr>
          <w:top w:val="nil"/>
          <w:left w:val="nil"/>
          <w:bottom w:val="nil"/>
          <w:right w:val="nil"/>
          <w:between w:val="nil"/>
        </w:pBdr>
        <w:spacing w:before="193" w:line="240" w:lineRule="auto"/>
        <w:ind w:left="978"/>
        <w:rPr>
          <w:rFonts w:ascii="Calibri" w:eastAsia="Calibri" w:hAnsi="Calibri" w:cs="Calibri"/>
          <w:color w:val="1155CC"/>
        </w:rPr>
      </w:pPr>
      <w:r>
        <w:rPr>
          <w:rFonts w:ascii="Calibri" w:eastAsia="Calibri" w:hAnsi="Calibri" w:cs="Calibri"/>
          <w:color w:val="000000"/>
        </w:rPr>
        <w:t>Eventuelt forfall meldes</w:t>
      </w:r>
      <w:r>
        <w:rPr>
          <w:rFonts w:ascii="Calibri" w:eastAsia="Calibri" w:hAnsi="Calibri" w:cs="Calibri"/>
          <w:color w:val="000000"/>
          <w:u w:val="single"/>
        </w:rPr>
        <w:t xml:space="preserve"> </w:t>
      </w:r>
      <w:r>
        <w:rPr>
          <w:rFonts w:ascii="Calibri" w:eastAsia="Calibri" w:hAnsi="Calibri" w:cs="Calibri"/>
          <w:color w:val="1155CC"/>
          <w:u w:val="single"/>
        </w:rPr>
        <w:t>styret@ostre-sande-jff.no</w:t>
      </w:r>
      <w:r>
        <w:rPr>
          <w:rFonts w:ascii="Calibri" w:eastAsia="Calibri" w:hAnsi="Calibri" w:cs="Calibri"/>
          <w:color w:val="1155CC"/>
        </w:rPr>
        <w:t xml:space="preserve"> </w:t>
      </w:r>
    </w:p>
    <w:p w14:paraId="5F30F8A7" w14:textId="77777777" w:rsidR="00C96220" w:rsidRPr="0068779A"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68779A">
        <w:rPr>
          <w:rFonts w:ascii="Calibri" w:eastAsia="Calibri" w:hAnsi="Calibri" w:cs="Calibri"/>
          <w:color w:val="000000"/>
          <w:lang w:val="nn-NO"/>
        </w:rPr>
        <w:t>Ove Lersveen</w:t>
      </w:r>
    </w:p>
    <w:p w14:paraId="74C00E9C" w14:textId="77777777" w:rsidR="00C96220" w:rsidRPr="0068779A" w:rsidRDefault="00C96220" w:rsidP="00C96220">
      <w:pPr>
        <w:widowControl w:val="0"/>
        <w:pBdr>
          <w:top w:val="nil"/>
          <w:left w:val="nil"/>
          <w:bottom w:val="nil"/>
          <w:right w:val="nil"/>
          <w:between w:val="nil"/>
        </w:pBdr>
        <w:spacing w:before="193" w:line="240" w:lineRule="auto"/>
        <w:ind w:left="978"/>
        <w:rPr>
          <w:rFonts w:ascii="Calibri" w:eastAsia="Calibri" w:hAnsi="Calibri" w:cs="Calibri"/>
          <w:color w:val="000000"/>
          <w:lang w:val="nn-NO"/>
        </w:rPr>
      </w:pPr>
      <w:r w:rsidRPr="0068779A">
        <w:rPr>
          <w:rFonts w:ascii="Calibri" w:eastAsia="Calibri" w:hAnsi="Calibri" w:cs="Calibri"/>
          <w:color w:val="000000"/>
          <w:lang w:val="nn-NO"/>
        </w:rPr>
        <w:t>Kristian Haugen</w:t>
      </w:r>
    </w:p>
    <w:p w14:paraId="06FD5EC0" w14:textId="77777777" w:rsidR="00C96220" w:rsidRPr="0068779A"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68779A">
        <w:rPr>
          <w:rFonts w:ascii="Calibri" w:eastAsia="Calibri" w:hAnsi="Calibri" w:cs="Calibri"/>
          <w:color w:val="000000"/>
          <w:lang w:val="nn-NO"/>
        </w:rPr>
        <w:t>Daniel Weberg</w:t>
      </w:r>
    </w:p>
    <w:p w14:paraId="502BF1D3" w14:textId="77777777" w:rsidR="00C96220" w:rsidRPr="0068779A"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68779A">
        <w:rPr>
          <w:rFonts w:ascii="Calibri" w:eastAsia="Calibri" w:hAnsi="Calibri" w:cs="Calibri"/>
          <w:color w:val="000000"/>
          <w:lang w:val="nn-NO"/>
        </w:rPr>
        <w:t>Terje Søsveen</w:t>
      </w:r>
    </w:p>
    <w:p w14:paraId="40E91693" w14:textId="77777777" w:rsidR="00C96220" w:rsidRPr="0068779A"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68779A">
        <w:rPr>
          <w:rFonts w:ascii="Calibri" w:eastAsia="Calibri" w:hAnsi="Calibri" w:cs="Calibri"/>
          <w:color w:val="000000"/>
          <w:lang w:val="nn-NO"/>
        </w:rPr>
        <w:t>Stian Brenden Johansen</w:t>
      </w:r>
    </w:p>
    <w:p w14:paraId="4913E6F5" w14:textId="77777777" w:rsidR="00C96220" w:rsidRPr="0068779A" w:rsidRDefault="00C96220" w:rsidP="00C96220">
      <w:pPr>
        <w:widowControl w:val="0"/>
        <w:pBdr>
          <w:top w:val="nil"/>
          <w:left w:val="nil"/>
          <w:bottom w:val="nil"/>
          <w:right w:val="nil"/>
          <w:between w:val="nil"/>
        </w:pBdr>
        <w:spacing w:before="193" w:line="240" w:lineRule="auto"/>
        <w:ind w:left="978"/>
        <w:rPr>
          <w:rFonts w:ascii="Calibri" w:eastAsia="Calibri" w:hAnsi="Calibri" w:cs="Calibri"/>
          <w:color w:val="000000"/>
          <w:lang w:val="nn-NO"/>
        </w:rPr>
      </w:pPr>
      <w:r w:rsidRPr="0068779A">
        <w:rPr>
          <w:rFonts w:ascii="Calibri" w:eastAsia="Calibri" w:hAnsi="Calibri" w:cs="Calibri"/>
          <w:color w:val="000000"/>
          <w:lang w:val="nn-NO"/>
        </w:rPr>
        <w:t>Monica Waldal</w:t>
      </w:r>
    </w:p>
    <w:p w14:paraId="75653541" w14:textId="1B9031E1" w:rsidR="00570E1C"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68779A">
        <w:rPr>
          <w:rFonts w:ascii="Calibri" w:eastAsia="Calibri" w:hAnsi="Calibri" w:cs="Calibri"/>
          <w:color w:val="000000"/>
          <w:lang w:val="nn-NO"/>
        </w:rPr>
        <w:t>Marius Vassmoen</w:t>
      </w:r>
    </w:p>
    <w:p w14:paraId="7B4093D7" w14:textId="77777777" w:rsidR="00C96220" w:rsidRPr="0068779A"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68779A">
        <w:rPr>
          <w:rFonts w:ascii="Calibri" w:eastAsia="Calibri" w:hAnsi="Calibri" w:cs="Calibri"/>
          <w:color w:val="000000"/>
          <w:lang w:val="nn-NO"/>
        </w:rPr>
        <w:t>Lars Petter Sundve</w:t>
      </w:r>
    </w:p>
    <w:p w14:paraId="29F01ACA" w14:textId="77777777" w:rsidR="00C96220" w:rsidRPr="002262CB"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rPr>
      </w:pPr>
    </w:p>
    <w:p w14:paraId="418CB374" w14:textId="553A6B90" w:rsidR="00570E1C" w:rsidRPr="002262CB" w:rsidRDefault="00570E1C" w:rsidP="00570E1C">
      <w:pPr>
        <w:widowControl w:val="0"/>
        <w:pBdr>
          <w:top w:val="nil"/>
          <w:left w:val="nil"/>
          <w:bottom w:val="nil"/>
          <w:right w:val="nil"/>
          <w:between w:val="nil"/>
        </w:pBdr>
        <w:spacing w:before="193" w:line="240" w:lineRule="auto"/>
        <w:rPr>
          <w:rFonts w:ascii="Calibri" w:eastAsia="Calibri" w:hAnsi="Calibri" w:cs="Calibri"/>
          <w:color w:val="000000"/>
        </w:rPr>
      </w:pPr>
      <w:r w:rsidRPr="002262CB">
        <w:rPr>
          <w:rFonts w:ascii="Calibri" w:eastAsia="Calibri" w:hAnsi="Calibri" w:cs="Calibri"/>
          <w:color w:val="000000"/>
        </w:rPr>
        <w:t xml:space="preserve">                   Forfall: </w:t>
      </w:r>
    </w:p>
    <w:p w14:paraId="47C08CB6" w14:textId="5C58414A" w:rsidR="00C96220"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r w:rsidRPr="0068779A">
        <w:rPr>
          <w:rFonts w:ascii="Calibri" w:eastAsia="Calibri" w:hAnsi="Calibri" w:cs="Calibri"/>
          <w:color w:val="000000"/>
          <w:lang w:val="nn-NO"/>
        </w:rPr>
        <w:t>Odd Petter Skatrud</w:t>
      </w:r>
    </w:p>
    <w:p w14:paraId="5E2BA367" w14:textId="77777777" w:rsidR="00C96220" w:rsidRPr="0068779A" w:rsidRDefault="00C96220" w:rsidP="00C96220">
      <w:pPr>
        <w:widowControl w:val="0"/>
        <w:pBdr>
          <w:top w:val="nil"/>
          <w:left w:val="nil"/>
          <w:bottom w:val="nil"/>
          <w:right w:val="nil"/>
          <w:between w:val="nil"/>
        </w:pBdr>
        <w:spacing w:before="193" w:line="240" w:lineRule="auto"/>
        <w:ind w:left="961"/>
        <w:rPr>
          <w:rFonts w:ascii="Calibri" w:eastAsia="Calibri" w:hAnsi="Calibri" w:cs="Calibri"/>
          <w:color w:val="000000"/>
          <w:lang w:val="nn-NO"/>
        </w:rPr>
      </w:pPr>
    </w:p>
    <w:p w14:paraId="35BB54F4" w14:textId="40E2EB79" w:rsidR="00570E1C" w:rsidRDefault="00570E1C" w:rsidP="00570E1C">
      <w:pPr>
        <w:widowControl w:val="0"/>
        <w:pBdr>
          <w:top w:val="nil"/>
          <w:left w:val="nil"/>
          <w:bottom w:val="nil"/>
          <w:right w:val="nil"/>
          <w:between w:val="nil"/>
        </w:pBdr>
        <w:spacing w:before="193" w:line="240" w:lineRule="auto"/>
        <w:rPr>
          <w:rFonts w:ascii="Calibri" w:eastAsia="Calibri" w:hAnsi="Calibri" w:cs="Calibri"/>
          <w:b/>
          <w:color w:val="000000"/>
        </w:rPr>
      </w:pPr>
    </w:p>
    <w:p w14:paraId="3A424F72" w14:textId="73880269" w:rsidR="00031E87" w:rsidRDefault="0052688C" w:rsidP="00570E1C">
      <w:pPr>
        <w:widowControl w:val="0"/>
        <w:pBdr>
          <w:top w:val="nil"/>
          <w:left w:val="nil"/>
          <w:bottom w:val="nil"/>
          <w:right w:val="nil"/>
          <w:between w:val="nil"/>
        </w:pBdr>
        <w:spacing w:before="193" w:line="240" w:lineRule="auto"/>
        <w:ind w:left="966"/>
        <w:rPr>
          <w:rFonts w:ascii="Calibri" w:eastAsia="Calibri" w:hAnsi="Calibri" w:cs="Calibri"/>
          <w:b/>
          <w:color w:val="000000"/>
        </w:rPr>
      </w:pPr>
      <w:r>
        <w:rPr>
          <w:rFonts w:ascii="Calibri" w:eastAsia="Calibri" w:hAnsi="Calibri" w:cs="Calibri"/>
          <w:b/>
          <w:color w:val="000000"/>
        </w:rPr>
        <w:t xml:space="preserve">Saksliste: </w:t>
      </w:r>
    </w:p>
    <w:p w14:paraId="06D5B972" w14:textId="32BCA899" w:rsidR="002262CB" w:rsidRDefault="002262CB" w:rsidP="00570E1C">
      <w:pPr>
        <w:widowControl w:val="0"/>
        <w:pBdr>
          <w:top w:val="nil"/>
          <w:left w:val="nil"/>
          <w:bottom w:val="nil"/>
          <w:right w:val="nil"/>
          <w:between w:val="nil"/>
        </w:pBdr>
        <w:spacing w:before="193" w:line="240" w:lineRule="auto"/>
        <w:ind w:left="966"/>
        <w:rPr>
          <w:rFonts w:ascii="Calibri" w:eastAsia="Calibri" w:hAnsi="Calibri" w:cs="Calibri"/>
          <w:b/>
          <w:color w:val="000000"/>
        </w:rPr>
      </w:pPr>
      <w:r w:rsidRPr="002262CB">
        <w:rPr>
          <w:rFonts w:ascii="Calibri" w:eastAsia="Calibri" w:hAnsi="Calibri" w:cs="Calibri"/>
          <w:b/>
          <w:color w:val="000000"/>
        </w:rPr>
        <w:t>Medlemsantall:</w:t>
      </w:r>
      <w:r>
        <w:rPr>
          <w:rFonts w:ascii="Calibri" w:eastAsia="Calibri" w:hAnsi="Calibri" w:cs="Calibri"/>
          <w:b/>
          <w:color w:val="000000"/>
        </w:rPr>
        <w:t xml:space="preserve"> 17</w:t>
      </w:r>
      <w:r w:rsidR="00F90F54">
        <w:rPr>
          <w:rFonts w:ascii="Calibri" w:eastAsia="Calibri" w:hAnsi="Calibri" w:cs="Calibri"/>
          <w:b/>
          <w:color w:val="000000"/>
        </w:rPr>
        <w:t>9</w:t>
      </w:r>
    </w:p>
    <w:tbl>
      <w:tblPr>
        <w:tblStyle w:val="a"/>
        <w:tblW w:w="9768" w:type="dxa"/>
        <w:tblInd w:w="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
        <w:gridCol w:w="6960"/>
        <w:gridCol w:w="1890"/>
      </w:tblGrid>
      <w:tr w:rsidR="00031E87" w14:paraId="6C02663D" w14:textId="77777777">
        <w:trPr>
          <w:trHeight w:val="560"/>
        </w:trPr>
        <w:tc>
          <w:tcPr>
            <w:tcW w:w="918" w:type="dxa"/>
            <w:shd w:val="clear" w:color="auto" w:fill="auto"/>
            <w:tcMar>
              <w:top w:w="100" w:type="dxa"/>
              <w:left w:w="100" w:type="dxa"/>
              <w:bottom w:w="100" w:type="dxa"/>
              <w:right w:w="100" w:type="dxa"/>
            </w:tcMar>
          </w:tcPr>
          <w:p w14:paraId="1CEE9897" w14:textId="77777777" w:rsidR="00031E87" w:rsidRDefault="0052688C">
            <w:pPr>
              <w:widowControl w:val="0"/>
              <w:pBdr>
                <w:top w:val="nil"/>
                <w:left w:val="nil"/>
                <w:bottom w:val="nil"/>
                <w:right w:val="nil"/>
                <w:between w:val="nil"/>
              </w:pBdr>
              <w:spacing w:line="240" w:lineRule="auto"/>
              <w:ind w:left="123"/>
              <w:rPr>
                <w:rFonts w:ascii="Calibri" w:eastAsia="Calibri" w:hAnsi="Calibri" w:cs="Calibri"/>
                <w:b/>
                <w:color w:val="000000"/>
              </w:rPr>
            </w:pPr>
            <w:r>
              <w:rPr>
                <w:rFonts w:ascii="Calibri" w:eastAsia="Calibri" w:hAnsi="Calibri" w:cs="Calibri"/>
                <w:b/>
                <w:color w:val="000000"/>
              </w:rPr>
              <w:t xml:space="preserve">Sak nr. </w:t>
            </w:r>
          </w:p>
        </w:tc>
        <w:tc>
          <w:tcPr>
            <w:tcW w:w="6960" w:type="dxa"/>
            <w:shd w:val="clear" w:color="auto" w:fill="auto"/>
            <w:tcMar>
              <w:top w:w="100" w:type="dxa"/>
              <w:left w:w="100" w:type="dxa"/>
              <w:bottom w:w="100" w:type="dxa"/>
              <w:right w:w="100" w:type="dxa"/>
            </w:tcMar>
          </w:tcPr>
          <w:p w14:paraId="086099F9" w14:textId="77777777" w:rsidR="00031E87" w:rsidRDefault="00031E87">
            <w:pPr>
              <w:widowControl w:val="0"/>
              <w:pBdr>
                <w:top w:val="nil"/>
                <w:left w:val="nil"/>
                <w:bottom w:val="nil"/>
                <w:right w:val="nil"/>
                <w:between w:val="nil"/>
              </w:pBdr>
              <w:spacing w:before="11" w:line="240" w:lineRule="auto"/>
              <w:ind w:right="1094"/>
              <w:jc w:val="right"/>
              <w:rPr>
                <w:rFonts w:ascii="Calibri" w:eastAsia="Calibri" w:hAnsi="Calibri" w:cs="Calibri"/>
                <w:b/>
                <w:color w:val="000000"/>
              </w:rPr>
            </w:pPr>
          </w:p>
        </w:tc>
        <w:tc>
          <w:tcPr>
            <w:tcW w:w="1890" w:type="dxa"/>
            <w:shd w:val="clear" w:color="auto" w:fill="auto"/>
            <w:tcMar>
              <w:top w:w="100" w:type="dxa"/>
              <w:left w:w="100" w:type="dxa"/>
              <w:bottom w:w="100" w:type="dxa"/>
              <w:right w:w="100" w:type="dxa"/>
            </w:tcMar>
          </w:tcPr>
          <w:p w14:paraId="7CFF9303" w14:textId="77777777" w:rsidR="00031E87" w:rsidRDefault="0052688C">
            <w:pPr>
              <w:widowControl w:val="0"/>
              <w:spacing w:line="240" w:lineRule="auto"/>
              <w:ind w:right="129"/>
              <w:jc w:val="right"/>
              <w:rPr>
                <w:rFonts w:ascii="Calibri" w:eastAsia="Calibri" w:hAnsi="Calibri" w:cs="Calibri"/>
                <w:b/>
              </w:rPr>
            </w:pPr>
            <w:r>
              <w:rPr>
                <w:rFonts w:ascii="Calibri" w:eastAsia="Calibri" w:hAnsi="Calibri" w:cs="Calibri"/>
                <w:b/>
              </w:rPr>
              <w:t xml:space="preserve">Ansvarlig for oppfølging/ </w:t>
            </w:r>
          </w:p>
          <w:p w14:paraId="73B7C4B6" w14:textId="77777777" w:rsidR="00031E87" w:rsidRDefault="0052688C">
            <w:pPr>
              <w:widowControl w:val="0"/>
              <w:pBdr>
                <w:top w:val="nil"/>
                <w:left w:val="nil"/>
                <w:bottom w:val="nil"/>
                <w:right w:val="nil"/>
                <w:between w:val="nil"/>
              </w:pBdr>
              <w:spacing w:line="240" w:lineRule="auto"/>
              <w:ind w:right="129"/>
              <w:jc w:val="right"/>
              <w:rPr>
                <w:rFonts w:ascii="Calibri" w:eastAsia="Calibri" w:hAnsi="Calibri" w:cs="Calibri"/>
                <w:b/>
              </w:rPr>
            </w:pPr>
            <w:r>
              <w:rPr>
                <w:rFonts w:ascii="Calibri" w:eastAsia="Calibri" w:hAnsi="Calibri" w:cs="Calibri"/>
                <w:b/>
              </w:rPr>
              <w:t>gjennomføring</w:t>
            </w:r>
          </w:p>
        </w:tc>
      </w:tr>
      <w:tr w:rsidR="00031E87" w14:paraId="73F57FCC" w14:textId="77777777">
        <w:trPr>
          <w:trHeight w:val="1099"/>
        </w:trPr>
        <w:tc>
          <w:tcPr>
            <w:tcW w:w="918" w:type="dxa"/>
            <w:shd w:val="clear" w:color="auto" w:fill="auto"/>
            <w:tcMar>
              <w:top w:w="100" w:type="dxa"/>
              <w:left w:w="100" w:type="dxa"/>
              <w:bottom w:w="100" w:type="dxa"/>
              <w:right w:w="100" w:type="dxa"/>
            </w:tcMar>
          </w:tcPr>
          <w:p w14:paraId="33191032" w14:textId="36620044" w:rsidR="00031E87" w:rsidRDefault="00A946A7">
            <w:pPr>
              <w:widowControl w:val="0"/>
              <w:pBdr>
                <w:top w:val="nil"/>
                <w:left w:val="nil"/>
                <w:bottom w:val="nil"/>
                <w:right w:val="nil"/>
                <w:between w:val="nil"/>
              </w:pBdr>
              <w:spacing w:line="240" w:lineRule="auto"/>
              <w:ind w:left="135"/>
              <w:rPr>
                <w:rFonts w:ascii="Calibri" w:eastAsia="Calibri" w:hAnsi="Calibri" w:cs="Calibri"/>
                <w:color w:val="000000"/>
              </w:rPr>
            </w:pPr>
            <w:r>
              <w:rPr>
                <w:rFonts w:ascii="Calibri" w:eastAsia="Calibri" w:hAnsi="Calibri" w:cs="Calibri"/>
                <w:color w:val="000000"/>
              </w:rPr>
              <w:t>50</w:t>
            </w:r>
            <w:r w:rsidR="009249C8">
              <w:rPr>
                <w:rFonts w:ascii="Calibri" w:eastAsia="Calibri" w:hAnsi="Calibri" w:cs="Calibri"/>
                <w:color w:val="000000"/>
              </w:rPr>
              <w:t>/25</w:t>
            </w:r>
            <w:r w:rsidR="0052688C">
              <w:rPr>
                <w:rFonts w:ascii="Calibri" w:eastAsia="Calibri" w:hAnsi="Calibri" w:cs="Calibri"/>
                <w:color w:val="000000"/>
              </w:rPr>
              <w:t xml:space="preserve"> </w:t>
            </w:r>
          </w:p>
        </w:tc>
        <w:tc>
          <w:tcPr>
            <w:tcW w:w="6960" w:type="dxa"/>
            <w:shd w:val="clear" w:color="auto" w:fill="auto"/>
            <w:tcMar>
              <w:top w:w="100" w:type="dxa"/>
              <w:left w:w="100" w:type="dxa"/>
              <w:bottom w:w="100" w:type="dxa"/>
              <w:right w:w="100" w:type="dxa"/>
            </w:tcMar>
          </w:tcPr>
          <w:p w14:paraId="638F2681" w14:textId="77777777" w:rsidR="00031E87" w:rsidRDefault="0052688C">
            <w:pPr>
              <w:widowControl w:val="0"/>
              <w:pBdr>
                <w:top w:val="nil"/>
                <w:left w:val="nil"/>
                <w:bottom w:val="nil"/>
                <w:right w:val="nil"/>
                <w:between w:val="nil"/>
              </w:pBdr>
              <w:spacing w:line="240" w:lineRule="auto"/>
              <w:ind w:left="147"/>
              <w:rPr>
                <w:rFonts w:ascii="Calibri" w:eastAsia="Calibri" w:hAnsi="Calibri" w:cs="Calibri"/>
                <w:b/>
                <w:color w:val="000000"/>
              </w:rPr>
            </w:pPr>
            <w:r>
              <w:rPr>
                <w:rFonts w:ascii="Calibri" w:eastAsia="Calibri" w:hAnsi="Calibri" w:cs="Calibri"/>
                <w:b/>
                <w:color w:val="000000"/>
              </w:rPr>
              <w:t xml:space="preserve">REFERAT FRA SISTE STYREMØTE </w:t>
            </w:r>
          </w:p>
          <w:p w14:paraId="05C502A0" w14:textId="77777777" w:rsidR="00031E87" w:rsidRDefault="00031E87">
            <w:pPr>
              <w:widowControl w:val="0"/>
              <w:pBdr>
                <w:top w:val="nil"/>
                <w:left w:val="nil"/>
                <w:bottom w:val="nil"/>
                <w:right w:val="nil"/>
                <w:between w:val="nil"/>
              </w:pBdr>
              <w:spacing w:line="240" w:lineRule="auto"/>
              <w:ind w:right="1237"/>
              <w:jc w:val="right"/>
              <w:rPr>
                <w:rFonts w:ascii="Calibri" w:eastAsia="Calibri" w:hAnsi="Calibri" w:cs="Calibri"/>
                <w:color w:val="000000"/>
              </w:rPr>
            </w:pPr>
          </w:p>
          <w:p w14:paraId="72026CD8" w14:textId="2A522388" w:rsidR="00031E87" w:rsidRDefault="00EA5131">
            <w:pPr>
              <w:widowControl w:val="0"/>
              <w:pBdr>
                <w:top w:val="nil"/>
                <w:left w:val="nil"/>
                <w:bottom w:val="nil"/>
                <w:right w:val="nil"/>
                <w:between w:val="nil"/>
              </w:pBdr>
              <w:spacing w:before="280" w:line="240" w:lineRule="auto"/>
              <w:ind w:left="147"/>
              <w:rPr>
                <w:rFonts w:ascii="Calibri" w:eastAsia="Calibri" w:hAnsi="Calibri" w:cs="Calibri"/>
                <w:b/>
                <w:color w:val="000000"/>
              </w:rPr>
            </w:pPr>
            <w:r>
              <w:rPr>
                <w:rFonts w:ascii="Calibri" w:eastAsia="Calibri" w:hAnsi="Calibri" w:cs="Calibri"/>
                <w:b/>
                <w:color w:val="000000"/>
              </w:rPr>
              <w:t>V</w:t>
            </w:r>
            <w:r w:rsidR="0052688C">
              <w:rPr>
                <w:rFonts w:ascii="Calibri" w:eastAsia="Calibri" w:hAnsi="Calibri" w:cs="Calibri"/>
                <w:b/>
                <w:color w:val="000000"/>
              </w:rPr>
              <w:t xml:space="preserve">edtak: </w:t>
            </w:r>
          </w:p>
          <w:p w14:paraId="62168790" w14:textId="20122E17" w:rsidR="00031E87" w:rsidRDefault="002262CB">
            <w:pPr>
              <w:widowControl w:val="0"/>
              <w:pBdr>
                <w:top w:val="nil"/>
                <w:left w:val="nil"/>
                <w:bottom w:val="nil"/>
                <w:right w:val="nil"/>
                <w:between w:val="nil"/>
              </w:pBdr>
              <w:spacing w:before="11" w:line="240" w:lineRule="auto"/>
              <w:ind w:left="150"/>
              <w:rPr>
                <w:rFonts w:ascii="Calibri" w:eastAsia="Calibri" w:hAnsi="Calibri" w:cs="Calibri"/>
                <w:color w:val="000000"/>
              </w:rPr>
            </w:pPr>
            <w:r>
              <w:rPr>
                <w:rFonts w:ascii="Calibri" w:eastAsia="Calibri" w:hAnsi="Calibri" w:cs="Calibri"/>
                <w:color w:val="000000"/>
              </w:rPr>
              <w:t>Referat godkjent</w:t>
            </w:r>
          </w:p>
        </w:tc>
        <w:tc>
          <w:tcPr>
            <w:tcW w:w="1890" w:type="dxa"/>
            <w:shd w:val="clear" w:color="auto" w:fill="auto"/>
            <w:tcMar>
              <w:top w:w="100" w:type="dxa"/>
              <w:left w:w="100" w:type="dxa"/>
              <w:bottom w:w="100" w:type="dxa"/>
              <w:right w:w="100" w:type="dxa"/>
            </w:tcMar>
          </w:tcPr>
          <w:p w14:paraId="155B8B23" w14:textId="77777777" w:rsidR="00031E87" w:rsidRDefault="0052688C">
            <w:pPr>
              <w:widowControl w:val="0"/>
              <w:pBdr>
                <w:top w:val="nil"/>
                <w:left w:val="nil"/>
                <w:bottom w:val="nil"/>
                <w:right w:val="nil"/>
                <w:between w:val="nil"/>
              </w:pBdr>
              <w:spacing w:line="240" w:lineRule="auto"/>
              <w:ind w:left="147"/>
              <w:rPr>
                <w:rFonts w:ascii="Calibri" w:eastAsia="Calibri" w:hAnsi="Calibri" w:cs="Calibri"/>
                <w:b/>
                <w:color w:val="000000"/>
              </w:rPr>
            </w:pPr>
            <w:r>
              <w:rPr>
                <w:rFonts w:ascii="Calibri" w:eastAsia="Calibri" w:hAnsi="Calibri" w:cs="Calibri"/>
              </w:rPr>
              <w:t>Sekretær/alle</w:t>
            </w:r>
          </w:p>
        </w:tc>
      </w:tr>
      <w:tr w:rsidR="00031E87" w14:paraId="701DFA3A" w14:textId="77777777">
        <w:trPr>
          <w:trHeight w:val="1080"/>
        </w:trPr>
        <w:tc>
          <w:tcPr>
            <w:tcW w:w="918" w:type="dxa"/>
            <w:shd w:val="clear" w:color="auto" w:fill="auto"/>
            <w:tcMar>
              <w:top w:w="100" w:type="dxa"/>
              <w:left w:w="100" w:type="dxa"/>
              <w:bottom w:w="100" w:type="dxa"/>
              <w:right w:w="100" w:type="dxa"/>
            </w:tcMar>
          </w:tcPr>
          <w:p w14:paraId="2C34BD41" w14:textId="72562E6B" w:rsidR="00031E87" w:rsidRDefault="00A946A7">
            <w:pPr>
              <w:widowControl w:val="0"/>
              <w:pBdr>
                <w:top w:val="nil"/>
                <w:left w:val="nil"/>
                <w:bottom w:val="nil"/>
                <w:right w:val="nil"/>
                <w:between w:val="nil"/>
              </w:pBdr>
              <w:spacing w:line="240" w:lineRule="auto"/>
              <w:ind w:left="129"/>
              <w:rPr>
                <w:rFonts w:ascii="Calibri" w:eastAsia="Calibri" w:hAnsi="Calibri" w:cs="Calibri"/>
                <w:color w:val="000000"/>
              </w:rPr>
            </w:pPr>
            <w:r>
              <w:rPr>
                <w:rFonts w:ascii="Calibri" w:eastAsia="Calibri" w:hAnsi="Calibri" w:cs="Calibri"/>
                <w:color w:val="000000"/>
              </w:rPr>
              <w:lastRenderedPageBreak/>
              <w:t>51</w:t>
            </w:r>
            <w:r w:rsidR="0052688C">
              <w:rPr>
                <w:rFonts w:ascii="Calibri" w:eastAsia="Calibri" w:hAnsi="Calibri" w:cs="Calibri"/>
                <w:color w:val="000000"/>
              </w:rPr>
              <w:t>/2</w:t>
            </w:r>
            <w:r w:rsidR="009249C8">
              <w:rPr>
                <w:rFonts w:ascii="Calibri" w:eastAsia="Calibri" w:hAnsi="Calibri" w:cs="Calibri"/>
                <w:color w:val="000000"/>
              </w:rPr>
              <w:t>5</w:t>
            </w:r>
            <w:r w:rsidR="0052688C">
              <w:rPr>
                <w:rFonts w:ascii="Calibri" w:eastAsia="Calibri" w:hAnsi="Calibri" w:cs="Calibri"/>
                <w:color w:val="000000"/>
              </w:rPr>
              <w:t xml:space="preserve"> </w:t>
            </w:r>
          </w:p>
        </w:tc>
        <w:tc>
          <w:tcPr>
            <w:tcW w:w="6960" w:type="dxa"/>
            <w:shd w:val="clear" w:color="auto" w:fill="auto"/>
            <w:tcMar>
              <w:top w:w="100" w:type="dxa"/>
              <w:left w:w="100" w:type="dxa"/>
              <w:bottom w:w="100" w:type="dxa"/>
              <w:right w:w="100" w:type="dxa"/>
            </w:tcMar>
          </w:tcPr>
          <w:p w14:paraId="7E4D4219" w14:textId="77777777" w:rsidR="00031E87" w:rsidRDefault="0052688C">
            <w:pPr>
              <w:widowControl w:val="0"/>
              <w:pBdr>
                <w:top w:val="nil"/>
                <w:left w:val="nil"/>
                <w:bottom w:val="nil"/>
                <w:right w:val="nil"/>
                <w:between w:val="nil"/>
              </w:pBdr>
              <w:spacing w:line="240" w:lineRule="auto"/>
              <w:ind w:left="140"/>
              <w:rPr>
                <w:rFonts w:ascii="Calibri" w:eastAsia="Calibri" w:hAnsi="Calibri" w:cs="Calibri"/>
                <w:b/>
                <w:color w:val="000000"/>
              </w:rPr>
            </w:pPr>
            <w:r>
              <w:rPr>
                <w:rFonts w:ascii="Calibri" w:eastAsia="Calibri" w:hAnsi="Calibri" w:cs="Calibri"/>
                <w:b/>
                <w:color w:val="000000"/>
              </w:rPr>
              <w:t xml:space="preserve">Økonomisk gjennomgang </w:t>
            </w:r>
          </w:p>
          <w:p w14:paraId="5F950601" w14:textId="77777777" w:rsidR="007164DD" w:rsidRDefault="007164DD">
            <w:pPr>
              <w:widowControl w:val="0"/>
              <w:pBdr>
                <w:top w:val="nil"/>
                <w:left w:val="nil"/>
                <w:bottom w:val="nil"/>
                <w:right w:val="nil"/>
                <w:between w:val="nil"/>
              </w:pBdr>
              <w:spacing w:line="240" w:lineRule="auto"/>
              <w:ind w:left="140"/>
              <w:rPr>
                <w:rFonts w:ascii="Calibri" w:eastAsia="Calibri" w:hAnsi="Calibri" w:cs="Calibri"/>
                <w:b/>
                <w:color w:val="000000"/>
              </w:rPr>
            </w:pPr>
          </w:p>
          <w:p w14:paraId="6C8D20E6" w14:textId="7905B456" w:rsidR="007164DD" w:rsidRDefault="00F90F54">
            <w:pPr>
              <w:widowControl w:val="0"/>
              <w:pBdr>
                <w:top w:val="nil"/>
                <w:left w:val="nil"/>
                <w:bottom w:val="nil"/>
                <w:right w:val="nil"/>
                <w:between w:val="nil"/>
              </w:pBdr>
              <w:spacing w:line="240" w:lineRule="auto"/>
              <w:ind w:left="140"/>
              <w:rPr>
                <w:rFonts w:ascii="Calibri" w:eastAsia="Calibri" w:hAnsi="Calibri" w:cs="Calibri"/>
                <w:bCs/>
                <w:color w:val="000000"/>
              </w:rPr>
            </w:pPr>
            <w:r w:rsidRPr="00B70D40">
              <w:rPr>
                <w:rFonts w:ascii="Calibri" w:eastAsia="Calibri" w:hAnsi="Calibri" w:cs="Calibri"/>
                <w:bCs/>
                <w:color w:val="000000"/>
              </w:rPr>
              <w:t>Bank</w:t>
            </w:r>
            <w:r w:rsidR="00B70D40" w:rsidRPr="00B70D40">
              <w:rPr>
                <w:rFonts w:ascii="Calibri" w:eastAsia="Calibri" w:hAnsi="Calibri" w:cs="Calibri"/>
                <w:bCs/>
                <w:color w:val="000000"/>
              </w:rPr>
              <w:t>:</w:t>
            </w:r>
            <w:r w:rsidR="004859E1">
              <w:rPr>
                <w:rFonts w:ascii="Calibri" w:eastAsia="Calibri" w:hAnsi="Calibri" w:cs="Calibri"/>
                <w:bCs/>
                <w:color w:val="000000"/>
              </w:rPr>
              <w:t xml:space="preserve"> </w:t>
            </w:r>
            <w:r w:rsidR="00E50372">
              <w:rPr>
                <w:rFonts w:ascii="Calibri" w:eastAsia="Calibri" w:hAnsi="Calibri" w:cs="Calibri"/>
                <w:bCs/>
                <w:color w:val="000000"/>
              </w:rPr>
              <w:t>7-7-2025</w:t>
            </w:r>
          </w:p>
          <w:p w14:paraId="35C0BDA3" w14:textId="167D7BF8" w:rsidR="00356DF3" w:rsidRDefault="00356DF3">
            <w:pPr>
              <w:widowControl w:val="0"/>
              <w:pBdr>
                <w:top w:val="nil"/>
                <w:left w:val="nil"/>
                <w:bottom w:val="nil"/>
                <w:right w:val="nil"/>
                <w:between w:val="nil"/>
              </w:pBdr>
              <w:spacing w:line="240" w:lineRule="auto"/>
              <w:ind w:left="140"/>
              <w:rPr>
                <w:rFonts w:ascii="Calibri" w:eastAsia="Calibri" w:hAnsi="Calibri" w:cs="Calibri"/>
                <w:bCs/>
                <w:color w:val="000000"/>
              </w:rPr>
            </w:pPr>
            <w:r>
              <w:rPr>
                <w:rFonts w:ascii="Calibri" w:eastAsia="Calibri" w:hAnsi="Calibri" w:cs="Calibri"/>
                <w:bCs/>
                <w:color w:val="000000"/>
              </w:rPr>
              <w:t xml:space="preserve">Brukskonto: </w:t>
            </w:r>
            <w:r w:rsidR="00E51794">
              <w:rPr>
                <w:rFonts w:ascii="Calibri" w:eastAsia="Calibri" w:hAnsi="Calibri" w:cs="Calibri"/>
                <w:bCs/>
                <w:color w:val="000000"/>
              </w:rPr>
              <w:t>126 063</w:t>
            </w:r>
          </w:p>
          <w:p w14:paraId="1E6BF2E4" w14:textId="2E43F676" w:rsidR="00E51794" w:rsidRPr="00B70D40" w:rsidRDefault="00E51794">
            <w:pPr>
              <w:widowControl w:val="0"/>
              <w:pBdr>
                <w:top w:val="nil"/>
                <w:left w:val="nil"/>
                <w:bottom w:val="nil"/>
                <w:right w:val="nil"/>
                <w:between w:val="nil"/>
              </w:pBdr>
              <w:spacing w:line="240" w:lineRule="auto"/>
              <w:ind w:left="140"/>
              <w:rPr>
                <w:rFonts w:ascii="Calibri" w:eastAsia="Calibri" w:hAnsi="Calibri" w:cs="Calibri"/>
                <w:bCs/>
                <w:color w:val="000000"/>
              </w:rPr>
            </w:pPr>
            <w:r>
              <w:rPr>
                <w:rFonts w:ascii="Calibri" w:eastAsia="Calibri" w:hAnsi="Calibri" w:cs="Calibri"/>
                <w:bCs/>
                <w:color w:val="000000"/>
              </w:rPr>
              <w:t xml:space="preserve">Plasseringskonto: 529 </w:t>
            </w:r>
            <w:r w:rsidR="00540990">
              <w:rPr>
                <w:rFonts w:ascii="Calibri" w:eastAsia="Calibri" w:hAnsi="Calibri" w:cs="Calibri"/>
                <w:bCs/>
                <w:color w:val="000000"/>
              </w:rPr>
              <w:t>659</w:t>
            </w:r>
          </w:p>
          <w:p w14:paraId="50B87AFB" w14:textId="07813758" w:rsidR="00286380" w:rsidRPr="00286380" w:rsidRDefault="002D0E66"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t xml:space="preserve">   </w:t>
            </w:r>
            <w:r w:rsidR="00365F8F" w:rsidRPr="00286380">
              <w:rPr>
                <w:rFonts w:ascii="Calibri" w:eastAsia="Calibri" w:hAnsi="Calibri" w:cs="Calibri"/>
                <w:color w:val="000000"/>
              </w:rPr>
              <w:t>Inatur:</w:t>
            </w:r>
            <w:r w:rsidR="00365F8F">
              <w:rPr>
                <w:rFonts w:ascii="Calibri" w:eastAsia="Calibri" w:hAnsi="Calibri" w:cs="Calibri"/>
                <w:color w:val="000000"/>
              </w:rPr>
              <w:t xml:space="preserve"> 7</w:t>
            </w:r>
            <w:r w:rsidR="00E50372">
              <w:rPr>
                <w:rFonts w:ascii="Calibri" w:eastAsia="Calibri" w:hAnsi="Calibri" w:cs="Calibri"/>
                <w:color w:val="000000"/>
              </w:rPr>
              <w:t>-7-2025</w:t>
            </w:r>
            <w:r w:rsidR="009011A1">
              <w:rPr>
                <w:rFonts w:ascii="Calibri" w:eastAsia="Calibri" w:hAnsi="Calibri" w:cs="Calibri"/>
                <w:color w:val="000000"/>
              </w:rPr>
              <w:t xml:space="preserve">                                        </w:t>
            </w:r>
            <w:r w:rsidR="00D74FFB">
              <w:rPr>
                <w:rFonts w:ascii="Calibri" w:eastAsia="Calibri" w:hAnsi="Calibri" w:cs="Calibri"/>
                <w:color w:val="000000"/>
              </w:rPr>
              <w:t xml:space="preserve"> </w:t>
            </w:r>
          </w:p>
          <w:p w14:paraId="5052BF6E" w14:textId="339A5404" w:rsidR="00286380" w:rsidRPr="00286380" w:rsidRDefault="002D0E66"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t xml:space="preserve">  </w:t>
            </w:r>
            <w:r w:rsidR="00A762C3">
              <w:rPr>
                <w:rFonts w:ascii="Calibri" w:eastAsia="Calibri" w:hAnsi="Calibri" w:cs="Calibri"/>
                <w:color w:val="000000"/>
              </w:rPr>
              <w:t xml:space="preserve"> </w:t>
            </w:r>
            <w:r w:rsidR="00F01B28">
              <w:rPr>
                <w:rFonts w:ascii="Calibri" w:eastAsia="Calibri" w:hAnsi="Calibri" w:cs="Calibri"/>
                <w:color w:val="000000"/>
              </w:rPr>
              <w:t>20</w:t>
            </w:r>
            <w:r w:rsidR="00A762C3">
              <w:rPr>
                <w:rFonts w:ascii="Calibri" w:eastAsia="Calibri" w:hAnsi="Calibri" w:cs="Calibri"/>
                <w:color w:val="000000"/>
              </w:rPr>
              <w:t xml:space="preserve"> 620</w:t>
            </w:r>
            <w:r w:rsidR="00286380" w:rsidRPr="00286380">
              <w:rPr>
                <w:rFonts w:ascii="Calibri" w:eastAsia="Calibri" w:hAnsi="Calibri" w:cs="Calibri"/>
                <w:color w:val="000000"/>
              </w:rPr>
              <w:t xml:space="preserve">,- Fiskekort </w:t>
            </w:r>
            <w:r w:rsidR="006F385E">
              <w:rPr>
                <w:rFonts w:ascii="Calibri" w:eastAsia="Calibri" w:hAnsi="Calibri" w:cs="Calibri"/>
                <w:color w:val="000000"/>
              </w:rPr>
              <w:t xml:space="preserve">                         </w:t>
            </w:r>
          </w:p>
          <w:p w14:paraId="1186CD69" w14:textId="245D8A96" w:rsidR="00286380" w:rsidRDefault="002D0E66"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t xml:space="preserve">  </w:t>
            </w:r>
            <w:r w:rsidR="009011A1">
              <w:rPr>
                <w:rFonts w:ascii="Calibri" w:eastAsia="Calibri" w:hAnsi="Calibri" w:cs="Calibri"/>
                <w:color w:val="000000"/>
              </w:rPr>
              <w:t xml:space="preserve"> </w:t>
            </w:r>
            <w:r w:rsidR="00A762C3">
              <w:rPr>
                <w:rFonts w:ascii="Calibri" w:eastAsia="Calibri" w:hAnsi="Calibri" w:cs="Calibri"/>
                <w:color w:val="000000"/>
              </w:rPr>
              <w:t>29 925</w:t>
            </w:r>
            <w:r w:rsidR="00286380" w:rsidRPr="00286380">
              <w:rPr>
                <w:rFonts w:ascii="Calibri" w:eastAsia="Calibri" w:hAnsi="Calibri" w:cs="Calibri"/>
                <w:color w:val="000000"/>
              </w:rPr>
              <w:t xml:space="preserve">,- Jaktkort </w:t>
            </w:r>
            <w:r w:rsidR="00D74FFB">
              <w:rPr>
                <w:rFonts w:ascii="Calibri" w:eastAsia="Calibri" w:hAnsi="Calibri" w:cs="Calibri"/>
                <w:color w:val="000000"/>
              </w:rPr>
              <w:t xml:space="preserve">                         </w:t>
            </w:r>
          </w:p>
          <w:p w14:paraId="1A31A902" w14:textId="32260F15" w:rsidR="00286380" w:rsidRDefault="00116903" w:rsidP="00286380">
            <w:pPr>
              <w:widowControl w:val="0"/>
              <w:pBdr>
                <w:top w:val="nil"/>
                <w:left w:val="nil"/>
                <w:bottom w:val="nil"/>
                <w:right w:val="nil"/>
                <w:between w:val="nil"/>
              </w:pBdr>
              <w:spacing w:line="240" w:lineRule="auto"/>
              <w:ind w:right="1679"/>
              <w:rPr>
                <w:rFonts w:ascii="Calibri" w:eastAsia="Calibri" w:hAnsi="Calibri" w:cs="Calibri"/>
                <w:color w:val="000000"/>
              </w:rPr>
            </w:pPr>
            <w:r>
              <w:rPr>
                <w:rFonts w:ascii="Calibri" w:eastAsia="Calibri" w:hAnsi="Calibri" w:cs="Calibri"/>
                <w:color w:val="000000"/>
              </w:rPr>
              <w:t xml:space="preserve">   </w:t>
            </w:r>
          </w:p>
          <w:p w14:paraId="31F74661" w14:textId="77777777" w:rsidR="00286380" w:rsidRDefault="00286380" w:rsidP="00286380">
            <w:pPr>
              <w:widowControl w:val="0"/>
              <w:pBdr>
                <w:top w:val="nil"/>
                <w:left w:val="nil"/>
                <w:bottom w:val="nil"/>
                <w:right w:val="nil"/>
                <w:between w:val="nil"/>
              </w:pBdr>
              <w:spacing w:line="240" w:lineRule="auto"/>
              <w:ind w:right="1679"/>
              <w:rPr>
                <w:rFonts w:ascii="Calibri" w:eastAsia="Calibri" w:hAnsi="Calibri" w:cs="Calibri"/>
                <w:color w:val="000000"/>
              </w:rPr>
            </w:pPr>
          </w:p>
          <w:p w14:paraId="1FFE86F3" w14:textId="7008AAE3" w:rsidR="002262CB" w:rsidRDefault="004F23D1" w:rsidP="007E0295">
            <w:pPr>
              <w:widowControl w:val="0"/>
              <w:pBdr>
                <w:top w:val="nil"/>
                <w:left w:val="nil"/>
                <w:bottom w:val="nil"/>
                <w:right w:val="nil"/>
                <w:between w:val="nil"/>
              </w:pBdr>
              <w:spacing w:before="11" w:line="240" w:lineRule="auto"/>
              <w:ind w:left="142"/>
              <w:rPr>
                <w:rFonts w:ascii="Calibri" w:eastAsia="Calibri" w:hAnsi="Calibri" w:cs="Calibri"/>
                <w:b/>
                <w:color w:val="000000"/>
              </w:rPr>
            </w:pPr>
            <w:r>
              <w:rPr>
                <w:rFonts w:ascii="Calibri" w:eastAsia="Calibri" w:hAnsi="Calibri" w:cs="Calibri"/>
                <w:b/>
                <w:color w:val="000000"/>
              </w:rPr>
              <w:t>V</w:t>
            </w:r>
            <w:r w:rsidR="002262CB" w:rsidRPr="002262CB">
              <w:rPr>
                <w:rFonts w:ascii="Calibri" w:eastAsia="Calibri" w:hAnsi="Calibri" w:cs="Calibri"/>
                <w:b/>
                <w:color w:val="000000"/>
              </w:rPr>
              <w:t xml:space="preserve">edtak: </w:t>
            </w:r>
          </w:p>
          <w:p w14:paraId="295206F7" w14:textId="5F06B945" w:rsidR="00AD35F2" w:rsidRDefault="00B901D1" w:rsidP="007E0295">
            <w:pPr>
              <w:widowControl w:val="0"/>
              <w:pBdr>
                <w:top w:val="nil"/>
                <w:left w:val="nil"/>
                <w:bottom w:val="nil"/>
                <w:right w:val="nil"/>
                <w:between w:val="nil"/>
              </w:pBdr>
              <w:spacing w:before="11" w:line="240" w:lineRule="auto"/>
              <w:ind w:left="142"/>
              <w:rPr>
                <w:rFonts w:ascii="Calibri" w:eastAsia="Calibri" w:hAnsi="Calibri" w:cs="Calibri"/>
                <w:color w:val="000000"/>
              </w:rPr>
            </w:pPr>
            <w:r w:rsidRPr="00B901D1">
              <w:rPr>
                <w:rFonts w:ascii="Calibri" w:eastAsia="Calibri" w:hAnsi="Calibri" w:cs="Calibri"/>
                <w:color w:val="000000"/>
              </w:rPr>
              <w:t>Økonomisk gjennomgang</w:t>
            </w:r>
            <w:r>
              <w:rPr>
                <w:rFonts w:ascii="Calibri" w:eastAsia="Calibri" w:hAnsi="Calibri" w:cs="Calibri"/>
                <w:color w:val="000000"/>
              </w:rPr>
              <w:t xml:space="preserve"> godkjent</w:t>
            </w:r>
            <w:r w:rsidR="001A1805">
              <w:rPr>
                <w:rFonts w:ascii="Calibri" w:eastAsia="Calibri" w:hAnsi="Calibri" w:cs="Calibri"/>
                <w:color w:val="000000"/>
              </w:rPr>
              <w:t>.</w:t>
            </w:r>
          </w:p>
          <w:p w14:paraId="00350268" w14:textId="2B5C0E8F" w:rsidR="00571295" w:rsidRDefault="00571295" w:rsidP="007E0295">
            <w:pPr>
              <w:widowControl w:val="0"/>
              <w:pBdr>
                <w:top w:val="nil"/>
                <w:left w:val="nil"/>
                <w:bottom w:val="nil"/>
                <w:right w:val="nil"/>
                <w:between w:val="nil"/>
              </w:pBdr>
              <w:spacing w:before="11" w:line="240" w:lineRule="auto"/>
              <w:ind w:left="142"/>
              <w:rPr>
                <w:rFonts w:ascii="Calibri" w:eastAsia="Calibri" w:hAnsi="Calibri" w:cs="Calibri"/>
                <w:color w:val="000000"/>
              </w:rPr>
            </w:pPr>
          </w:p>
        </w:tc>
        <w:tc>
          <w:tcPr>
            <w:tcW w:w="1890" w:type="dxa"/>
            <w:shd w:val="clear" w:color="auto" w:fill="auto"/>
            <w:tcMar>
              <w:top w:w="100" w:type="dxa"/>
              <w:left w:w="100" w:type="dxa"/>
              <w:bottom w:w="100" w:type="dxa"/>
              <w:right w:w="100" w:type="dxa"/>
            </w:tcMar>
          </w:tcPr>
          <w:p w14:paraId="0CA9FB65" w14:textId="77777777" w:rsidR="00031E87" w:rsidRDefault="0052688C">
            <w:pPr>
              <w:widowControl w:val="0"/>
              <w:pBdr>
                <w:top w:val="nil"/>
                <w:left w:val="nil"/>
                <w:bottom w:val="nil"/>
                <w:right w:val="nil"/>
                <w:between w:val="nil"/>
              </w:pBdr>
              <w:spacing w:line="240" w:lineRule="auto"/>
              <w:ind w:left="140"/>
              <w:rPr>
                <w:rFonts w:ascii="Calibri" w:eastAsia="Calibri" w:hAnsi="Calibri" w:cs="Calibri"/>
                <w:b/>
                <w:color w:val="000000"/>
              </w:rPr>
            </w:pPr>
            <w:r>
              <w:rPr>
                <w:rFonts w:ascii="Calibri" w:eastAsia="Calibri" w:hAnsi="Calibri" w:cs="Calibri"/>
              </w:rPr>
              <w:t>Kasserer</w:t>
            </w:r>
          </w:p>
        </w:tc>
      </w:tr>
      <w:tr w:rsidR="00031E87" w14:paraId="5C817BE1" w14:textId="77777777">
        <w:trPr>
          <w:trHeight w:val="3260"/>
        </w:trPr>
        <w:tc>
          <w:tcPr>
            <w:tcW w:w="918" w:type="dxa"/>
            <w:shd w:val="clear" w:color="auto" w:fill="auto"/>
            <w:tcMar>
              <w:top w:w="100" w:type="dxa"/>
              <w:left w:w="100" w:type="dxa"/>
              <w:bottom w:w="100" w:type="dxa"/>
              <w:right w:w="100" w:type="dxa"/>
            </w:tcMar>
          </w:tcPr>
          <w:p w14:paraId="4915758D" w14:textId="2F095DCD" w:rsidR="00031E87" w:rsidRDefault="00A946A7">
            <w:pPr>
              <w:widowControl w:val="0"/>
              <w:pBdr>
                <w:top w:val="nil"/>
                <w:left w:val="nil"/>
                <w:bottom w:val="nil"/>
                <w:right w:val="nil"/>
                <w:between w:val="nil"/>
              </w:pBdr>
              <w:spacing w:line="240" w:lineRule="auto"/>
              <w:ind w:left="127"/>
              <w:rPr>
                <w:rFonts w:ascii="Calibri" w:eastAsia="Calibri" w:hAnsi="Calibri" w:cs="Calibri"/>
                <w:color w:val="000000"/>
              </w:rPr>
            </w:pPr>
            <w:r>
              <w:rPr>
                <w:rFonts w:ascii="Calibri" w:eastAsia="Calibri" w:hAnsi="Calibri" w:cs="Calibri"/>
                <w:color w:val="000000"/>
              </w:rPr>
              <w:t>52</w:t>
            </w:r>
            <w:r w:rsidR="0052688C">
              <w:rPr>
                <w:rFonts w:ascii="Calibri" w:eastAsia="Calibri" w:hAnsi="Calibri" w:cs="Calibri"/>
                <w:color w:val="000000"/>
              </w:rPr>
              <w:t>/2</w:t>
            </w:r>
            <w:r w:rsidR="006C1288">
              <w:rPr>
                <w:rFonts w:ascii="Calibri" w:eastAsia="Calibri" w:hAnsi="Calibri" w:cs="Calibri"/>
                <w:color w:val="000000"/>
              </w:rPr>
              <w:t>5</w:t>
            </w:r>
            <w:r w:rsidR="0052688C">
              <w:rPr>
                <w:rFonts w:ascii="Calibri" w:eastAsia="Calibri" w:hAnsi="Calibri" w:cs="Calibri"/>
                <w:color w:val="000000"/>
              </w:rPr>
              <w:t xml:space="preserve"> </w:t>
            </w:r>
          </w:p>
          <w:p w14:paraId="574B81E8" w14:textId="77777777" w:rsidR="00031E87" w:rsidRDefault="00031E87">
            <w:pPr>
              <w:widowControl w:val="0"/>
              <w:pBdr>
                <w:top w:val="nil"/>
                <w:left w:val="nil"/>
                <w:bottom w:val="nil"/>
                <w:right w:val="nil"/>
                <w:between w:val="nil"/>
              </w:pBdr>
              <w:spacing w:before="1369" w:line="240" w:lineRule="auto"/>
              <w:ind w:left="122"/>
              <w:rPr>
                <w:rFonts w:ascii="Calibri" w:eastAsia="Calibri" w:hAnsi="Calibri" w:cs="Calibri"/>
                <w:color w:val="000000"/>
              </w:rPr>
            </w:pPr>
          </w:p>
        </w:tc>
        <w:tc>
          <w:tcPr>
            <w:tcW w:w="6960" w:type="dxa"/>
            <w:shd w:val="clear" w:color="auto" w:fill="auto"/>
            <w:tcMar>
              <w:top w:w="100" w:type="dxa"/>
              <w:left w:w="100" w:type="dxa"/>
              <w:bottom w:w="100" w:type="dxa"/>
              <w:right w:w="100" w:type="dxa"/>
            </w:tcMar>
          </w:tcPr>
          <w:p w14:paraId="06C37967" w14:textId="5DEBC397" w:rsidR="00031E87" w:rsidRDefault="0052688C">
            <w:pPr>
              <w:widowControl w:val="0"/>
              <w:pBdr>
                <w:top w:val="nil"/>
                <w:left w:val="nil"/>
                <w:bottom w:val="nil"/>
                <w:right w:val="nil"/>
                <w:between w:val="nil"/>
              </w:pBdr>
              <w:spacing w:line="240" w:lineRule="auto"/>
              <w:ind w:left="140"/>
              <w:rPr>
                <w:rFonts w:ascii="Calibri" w:eastAsia="Calibri" w:hAnsi="Calibri" w:cs="Calibri"/>
                <w:b/>
                <w:color w:val="000000"/>
              </w:rPr>
            </w:pPr>
            <w:r>
              <w:rPr>
                <w:rFonts w:ascii="Calibri" w:eastAsia="Calibri" w:hAnsi="Calibri" w:cs="Calibri"/>
                <w:b/>
                <w:color w:val="000000"/>
              </w:rPr>
              <w:t xml:space="preserve">Orienteringssaker: </w:t>
            </w:r>
          </w:p>
          <w:p w14:paraId="03157CDB" w14:textId="77777777" w:rsidR="00BE3F10" w:rsidRDefault="00BE3F10" w:rsidP="00D23460">
            <w:pPr>
              <w:widowControl w:val="0"/>
              <w:pBdr>
                <w:top w:val="nil"/>
                <w:left w:val="nil"/>
                <w:bottom w:val="nil"/>
                <w:right w:val="nil"/>
                <w:between w:val="nil"/>
              </w:pBdr>
              <w:spacing w:line="240" w:lineRule="auto"/>
              <w:ind w:left="140"/>
              <w:rPr>
                <w:rFonts w:ascii="Calibri" w:eastAsia="Calibri" w:hAnsi="Calibri" w:cs="Calibri"/>
                <w:color w:val="000000"/>
              </w:rPr>
            </w:pPr>
          </w:p>
          <w:p w14:paraId="7EF16D15" w14:textId="1B0469E2" w:rsidR="002D0E66" w:rsidRDefault="007C21A4" w:rsidP="0016590F">
            <w:pPr>
              <w:widowControl w:val="0"/>
              <w:pBdr>
                <w:top w:val="nil"/>
                <w:left w:val="nil"/>
                <w:bottom w:val="nil"/>
                <w:right w:val="nil"/>
                <w:between w:val="nil"/>
              </w:pBdr>
              <w:spacing w:line="240" w:lineRule="auto"/>
              <w:ind w:left="140"/>
              <w:rPr>
                <w:rFonts w:ascii="Calibri" w:eastAsia="Calibri" w:hAnsi="Calibri" w:cs="Calibri"/>
                <w:color w:val="000000"/>
              </w:rPr>
            </w:pPr>
            <w:r w:rsidRPr="00213586">
              <w:rPr>
                <w:rFonts w:ascii="Calibri" w:eastAsia="Calibri" w:hAnsi="Calibri" w:cs="Calibri"/>
                <w:color w:val="000000"/>
              </w:rPr>
              <w:t>Årsberetning</w:t>
            </w:r>
            <w:r w:rsidR="0093501A" w:rsidRPr="00213586">
              <w:rPr>
                <w:rFonts w:ascii="Calibri" w:eastAsia="Calibri" w:hAnsi="Calibri" w:cs="Calibri"/>
                <w:color w:val="000000"/>
              </w:rPr>
              <w:t xml:space="preserve">, protokoll og regnskap </w:t>
            </w:r>
            <w:r w:rsidR="00213586" w:rsidRPr="00213586">
              <w:rPr>
                <w:rFonts w:ascii="Calibri" w:eastAsia="Calibri" w:hAnsi="Calibri" w:cs="Calibri"/>
                <w:color w:val="000000"/>
              </w:rPr>
              <w:t>sendt inn til NJFF</w:t>
            </w:r>
            <w:r w:rsidR="00944F2B">
              <w:rPr>
                <w:rFonts w:ascii="Calibri" w:eastAsia="Calibri" w:hAnsi="Calibri" w:cs="Calibri"/>
                <w:color w:val="000000"/>
              </w:rPr>
              <w:t>.</w:t>
            </w:r>
          </w:p>
          <w:p w14:paraId="56A47583" w14:textId="135ECBA3" w:rsidR="00213586" w:rsidRDefault="00213586" w:rsidP="0016590F">
            <w:pPr>
              <w:widowControl w:val="0"/>
              <w:pBdr>
                <w:top w:val="nil"/>
                <w:left w:val="nil"/>
                <w:bottom w:val="nil"/>
                <w:right w:val="nil"/>
                <w:between w:val="nil"/>
              </w:pBdr>
              <w:spacing w:line="240" w:lineRule="auto"/>
              <w:ind w:left="140"/>
              <w:rPr>
                <w:rFonts w:ascii="Calibri" w:eastAsia="Calibri" w:hAnsi="Calibri" w:cs="Calibri"/>
                <w:color w:val="000000"/>
              </w:rPr>
            </w:pPr>
            <w:r>
              <w:rPr>
                <w:rFonts w:ascii="Calibri" w:eastAsia="Calibri" w:hAnsi="Calibri" w:cs="Calibri"/>
                <w:color w:val="000000"/>
              </w:rPr>
              <w:t>Grunnlagsskjema innsendt</w:t>
            </w:r>
            <w:r w:rsidR="00944F2B">
              <w:rPr>
                <w:rFonts w:ascii="Calibri" w:eastAsia="Calibri" w:hAnsi="Calibri" w:cs="Calibri"/>
                <w:color w:val="000000"/>
              </w:rPr>
              <w:t>.</w:t>
            </w:r>
          </w:p>
          <w:p w14:paraId="50F13B33" w14:textId="36B6D919" w:rsidR="00752A93" w:rsidRDefault="00AD396F" w:rsidP="0016590F">
            <w:pPr>
              <w:widowControl w:val="0"/>
              <w:pBdr>
                <w:top w:val="nil"/>
                <w:left w:val="nil"/>
                <w:bottom w:val="nil"/>
                <w:right w:val="nil"/>
                <w:between w:val="nil"/>
              </w:pBdr>
              <w:spacing w:line="240" w:lineRule="auto"/>
              <w:ind w:left="140"/>
              <w:rPr>
                <w:rFonts w:ascii="Calibri" w:eastAsia="Calibri" w:hAnsi="Calibri" w:cs="Calibri"/>
                <w:color w:val="000000"/>
              </w:rPr>
            </w:pPr>
            <w:r>
              <w:rPr>
                <w:rFonts w:ascii="Calibri" w:eastAsia="Calibri" w:hAnsi="Calibri" w:cs="Calibri"/>
                <w:color w:val="000000"/>
              </w:rPr>
              <w:t>Momsrefusjon skjema</w:t>
            </w:r>
            <w:r w:rsidR="00752A93">
              <w:rPr>
                <w:rFonts w:ascii="Calibri" w:eastAsia="Calibri" w:hAnsi="Calibri" w:cs="Calibri"/>
                <w:color w:val="000000"/>
              </w:rPr>
              <w:t xml:space="preserve"> innsendt</w:t>
            </w:r>
            <w:r w:rsidR="00944F2B">
              <w:rPr>
                <w:rFonts w:ascii="Calibri" w:eastAsia="Calibri" w:hAnsi="Calibri" w:cs="Calibri"/>
                <w:color w:val="000000"/>
              </w:rPr>
              <w:t>.</w:t>
            </w:r>
          </w:p>
          <w:p w14:paraId="644B0D37" w14:textId="1FB3665B" w:rsidR="00AD396F" w:rsidRDefault="00AD396F" w:rsidP="0016590F">
            <w:pPr>
              <w:widowControl w:val="0"/>
              <w:pBdr>
                <w:top w:val="nil"/>
                <w:left w:val="nil"/>
                <w:bottom w:val="nil"/>
                <w:right w:val="nil"/>
                <w:between w:val="nil"/>
              </w:pBdr>
              <w:spacing w:line="240" w:lineRule="auto"/>
              <w:ind w:left="140"/>
              <w:rPr>
                <w:rFonts w:ascii="Calibri" w:eastAsia="Calibri" w:hAnsi="Calibri" w:cs="Calibri"/>
                <w:color w:val="000000"/>
              </w:rPr>
            </w:pPr>
            <w:r>
              <w:rPr>
                <w:rFonts w:ascii="Calibri" w:eastAsia="Calibri" w:hAnsi="Calibri" w:cs="Calibri"/>
                <w:color w:val="000000"/>
              </w:rPr>
              <w:t>Samordnet registermelding er godkjent</w:t>
            </w:r>
            <w:r w:rsidR="00944F2B">
              <w:rPr>
                <w:rFonts w:ascii="Calibri" w:eastAsia="Calibri" w:hAnsi="Calibri" w:cs="Calibri"/>
                <w:color w:val="000000"/>
              </w:rPr>
              <w:t>.</w:t>
            </w:r>
          </w:p>
          <w:p w14:paraId="42784A73" w14:textId="406A7578" w:rsidR="00AD396F" w:rsidRDefault="00AD396F" w:rsidP="0016590F">
            <w:pPr>
              <w:widowControl w:val="0"/>
              <w:pBdr>
                <w:top w:val="nil"/>
                <w:left w:val="nil"/>
                <w:bottom w:val="nil"/>
                <w:right w:val="nil"/>
                <w:between w:val="nil"/>
              </w:pBdr>
              <w:spacing w:line="240" w:lineRule="auto"/>
              <w:ind w:left="140"/>
              <w:rPr>
                <w:rFonts w:ascii="Calibri" w:eastAsia="Calibri" w:hAnsi="Calibri" w:cs="Calibri"/>
                <w:color w:val="000000"/>
              </w:rPr>
            </w:pPr>
            <w:r>
              <w:rPr>
                <w:rFonts w:ascii="Calibri" w:eastAsia="Calibri" w:hAnsi="Calibri" w:cs="Calibri"/>
                <w:color w:val="000000"/>
              </w:rPr>
              <w:t>Søknader til aktivitetsfondet er i</w:t>
            </w:r>
            <w:r w:rsidR="00944F2B">
              <w:rPr>
                <w:rFonts w:ascii="Calibri" w:eastAsia="Calibri" w:hAnsi="Calibri" w:cs="Calibri"/>
                <w:color w:val="000000"/>
              </w:rPr>
              <w:t>nnsendt.</w:t>
            </w:r>
          </w:p>
          <w:p w14:paraId="1C513866" w14:textId="3CF43676" w:rsidR="00944F2B" w:rsidRDefault="00944F2B" w:rsidP="0016590F">
            <w:pPr>
              <w:widowControl w:val="0"/>
              <w:pBdr>
                <w:top w:val="nil"/>
                <w:left w:val="nil"/>
                <w:bottom w:val="nil"/>
                <w:right w:val="nil"/>
                <w:between w:val="nil"/>
              </w:pBdr>
              <w:spacing w:line="240" w:lineRule="auto"/>
              <w:ind w:left="140"/>
              <w:rPr>
                <w:rFonts w:ascii="Calibri" w:eastAsia="Calibri" w:hAnsi="Calibri" w:cs="Calibri"/>
                <w:color w:val="000000"/>
              </w:rPr>
            </w:pPr>
            <w:r>
              <w:rPr>
                <w:rFonts w:ascii="Calibri" w:eastAsia="Calibri" w:hAnsi="Calibri" w:cs="Calibri"/>
                <w:color w:val="000000"/>
              </w:rPr>
              <w:t xml:space="preserve">Søkt på midler til: Solcelleanlegg, </w:t>
            </w:r>
            <w:r w:rsidR="000F0A46">
              <w:rPr>
                <w:rFonts w:ascii="Calibri" w:eastAsia="Calibri" w:hAnsi="Calibri" w:cs="Calibri"/>
                <w:color w:val="000000"/>
              </w:rPr>
              <w:t xml:space="preserve">Droner og </w:t>
            </w:r>
            <w:r w:rsidR="00A946A7">
              <w:rPr>
                <w:rFonts w:ascii="Calibri" w:eastAsia="Calibri" w:hAnsi="Calibri" w:cs="Calibri"/>
                <w:color w:val="000000"/>
              </w:rPr>
              <w:t>Fiskekonkurranse</w:t>
            </w:r>
          </w:p>
          <w:p w14:paraId="7EF71CBA" w14:textId="208D696F" w:rsidR="00944F2B" w:rsidRPr="00213586" w:rsidRDefault="00944F2B" w:rsidP="0016590F">
            <w:pPr>
              <w:widowControl w:val="0"/>
              <w:pBdr>
                <w:top w:val="nil"/>
                <w:left w:val="nil"/>
                <w:bottom w:val="nil"/>
                <w:right w:val="nil"/>
                <w:between w:val="nil"/>
              </w:pBdr>
              <w:spacing w:line="240" w:lineRule="auto"/>
              <w:ind w:left="140"/>
              <w:rPr>
                <w:rFonts w:ascii="Calibri" w:eastAsia="Calibri" w:hAnsi="Calibri" w:cs="Calibri"/>
                <w:color w:val="000000"/>
              </w:rPr>
            </w:pPr>
            <w:r>
              <w:rPr>
                <w:rFonts w:ascii="Calibri" w:eastAsia="Calibri" w:hAnsi="Calibri" w:cs="Calibri"/>
                <w:color w:val="000000"/>
              </w:rPr>
              <w:t>Årsberetning sendt til grunneierlaget.</w:t>
            </w:r>
          </w:p>
          <w:p w14:paraId="0FE09687" w14:textId="77777777" w:rsidR="002D0E66" w:rsidRDefault="002D0E66" w:rsidP="0016590F">
            <w:pPr>
              <w:widowControl w:val="0"/>
              <w:pBdr>
                <w:top w:val="nil"/>
                <w:left w:val="nil"/>
                <w:bottom w:val="nil"/>
                <w:right w:val="nil"/>
                <w:between w:val="nil"/>
              </w:pBdr>
              <w:spacing w:line="240" w:lineRule="auto"/>
              <w:ind w:left="140"/>
              <w:rPr>
                <w:rFonts w:ascii="Calibri" w:eastAsia="Calibri" w:hAnsi="Calibri" w:cs="Calibri"/>
                <w:b/>
                <w:bCs/>
                <w:color w:val="000000"/>
              </w:rPr>
            </w:pPr>
          </w:p>
          <w:p w14:paraId="0EB993A2" w14:textId="4AC92AAA" w:rsidR="000F0A46" w:rsidRPr="000F0A46" w:rsidRDefault="00FE61E3" w:rsidP="000F0A46">
            <w:pPr>
              <w:widowControl w:val="0"/>
              <w:pBdr>
                <w:top w:val="nil"/>
                <w:left w:val="nil"/>
                <w:bottom w:val="nil"/>
                <w:right w:val="nil"/>
                <w:between w:val="nil"/>
              </w:pBdr>
              <w:spacing w:line="240" w:lineRule="auto"/>
              <w:rPr>
                <w:rFonts w:ascii="Calibri" w:eastAsia="Calibri" w:hAnsi="Calibri" w:cs="Calibri"/>
                <w:b/>
                <w:bCs/>
                <w:color w:val="000000"/>
              </w:rPr>
            </w:pPr>
            <w:r>
              <w:rPr>
                <w:rFonts w:ascii="Calibri" w:eastAsia="Calibri" w:hAnsi="Calibri" w:cs="Calibri"/>
                <w:b/>
                <w:bCs/>
                <w:color w:val="000000"/>
              </w:rPr>
              <w:t xml:space="preserve"> </w:t>
            </w:r>
            <w:r w:rsidR="00611E6E">
              <w:rPr>
                <w:rFonts w:ascii="Calibri" w:eastAsia="Calibri" w:hAnsi="Calibri" w:cs="Calibri"/>
                <w:b/>
                <w:bCs/>
                <w:color w:val="000000"/>
              </w:rPr>
              <w:t>V</w:t>
            </w:r>
            <w:r w:rsidR="000F0A46" w:rsidRPr="000F0A46">
              <w:rPr>
                <w:rFonts w:ascii="Calibri" w:eastAsia="Calibri" w:hAnsi="Calibri" w:cs="Calibri"/>
                <w:b/>
                <w:bCs/>
                <w:color w:val="000000"/>
              </w:rPr>
              <w:t xml:space="preserve">edtak: </w:t>
            </w:r>
          </w:p>
          <w:p w14:paraId="43063C95" w14:textId="39F65E83" w:rsidR="00FE61E3" w:rsidRPr="000F0A46" w:rsidRDefault="000F0A46" w:rsidP="000F0A46">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bCs/>
                <w:color w:val="000000"/>
              </w:rPr>
              <w:t xml:space="preserve"> </w:t>
            </w:r>
            <w:r w:rsidRPr="000F0A46">
              <w:rPr>
                <w:rFonts w:ascii="Calibri" w:eastAsia="Calibri" w:hAnsi="Calibri" w:cs="Calibri"/>
                <w:color w:val="000000"/>
              </w:rPr>
              <w:t>Orientering tas til etterretning.</w:t>
            </w:r>
          </w:p>
          <w:p w14:paraId="2AEA3285" w14:textId="77777777" w:rsidR="00FE61E3" w:rsidRDefault="00FE61E3" w:rsidP="00FE61E3">
            <w:pPr>
              <w:widowControl w:val="0"/>
              <w:pBdr>
                <w:top w:val="nil"/>
                <w:left w:val="nil"/>
                <w:bottom w:val="nil"/>
                <w:right w:val="nil"/>
                <w:between w:val="nil"/>
              </w:pBdr>
              <w:spacing w:line="240" w:lineRule="auto"/>
              <w:rPr>
                <w:rFonts w:ascii="Calibri" w:eastAsia="Calibri" w:hAnsi="Calibri" w:cs="Calibri"/>
                <w:b/>
                <w:bCs/>
                <w:color w:val="000000"/>
              </w:rPr>
            </w:pPr>
          </w:p>
          <w:p w14:paraId="4799730B" w14:textId="77777777" w:rsidR="00FE61E3" w:rsidRDefault="00FE61E3" w:rsidP="00FE61E3">
            <w:pPr>
              <w:widowControl w:val="0"/>
              <w:pBdr>
                <w:top w:val="nil"/>
                <w:left w:val="nil"/>
                <w:bottom w:val="nil"/>
                <w:right w:val="nil"/>
                <w:between w:val="nil"/>
              </w:pBdr>
              <w:spacing w:line="240" w:lineRule="auto"/>
              <w:rPr>
                <w:rFonts w:ascii="Calibri" w:eastAsia="Calibri" w:hAnsi="Calibri" w:cs="Calibri"/>
                <w:b/>
                <w:bCs/>
                <w:color w:val="000000"/>
              </w:rPr>
            </w:pPr>
            <w:r>
              <w:rPr>
                <w:rFonts w:ascii="Calibri" w:eastAsia="Calibri" w:hAnsi="Calibri" w:cs="Calibri"/>
                <w:b/>
                <w:bCs/>
                <w:color w:val="000000"/>
              </w:rPr>
              <w:t xml:space="preserve">   </w:t>
            </w:r>
          </w:p>
          <w:p w14:paraId="62C1D2FE" w14:textId="77777777" w:rsidR="00FE61E3" w:rsidRDefault="00FE61E3" w:rsidP="00FE61E3">
            <w:pPr>
              <w:widowControl w:val="0"/>
              <w:pBdr>
                <w:top w:val="nil"/>
                <w:left w:val="nil"/>
                <w:bottom w:val="nil"/>
                <w:right w:val="nil"/>
                <w:between w:val="nil"/>
              </w:pBdr>
              <w:spacing w:line="240" w:lineRule="auto"/>
              <w:rPr>
                <w:rFonts w:ascii="Calibri" w:eastAsia="Calibri" w:hAnsi="Calibri" w:cs="Calibri"/>
                <w:b/>
                <w:bCs/>
                <w:color w:val="000000"/>
              </w:rPr>
            </w:pPr>
          </w:p>
          <w:p w14:paraId="030F4EB9" w14:textId="42DA1B5B" w:rsidR="00B80906" w:rsidRPr="002D0E66" w:rsidRDefault="00B80906" w:rsidP="000F0A46">
            <w:pPr>
              <w:widowControl w:val="0"/>
              <w:pBdr>
                <w:top w:val="nil"/>
                <w:left w:val="nil"/>
                <w:bottom w:val="nil"/>
                <w:right w:val="nil"/>
                <w:between w:val="nil"/>
              </w:pBdr>
              <w:spacing w:line="240" w:lineRule="auto"/>
              <w:rPr>
                <w:rFonts w:ascii="Calibri" w:eastAsia="Calibri" w:hAnsi="Calibri" w:cs="Calibri"/>
                <w:color w:val="000000"/>
              </w:rPr>
            </w:pPr>
          </w:p>
        </w:tc>
        <w:tc>
          <w:tcPr>
            <w:tcW w:w="1890" w:type="dxa"/>
            <w:shd w:val="clear" w:color="auto" w:fill="auto"/>
            <w:tcMar>
              <w:top w:w="100" w:type="dxa"/>
              <w:left w:w="100" w:type="dxa"/>
              <w:bottom w:w="100" w:type="dxa"/>
              <w:right w:w="100" w:type="dxa"/>
            </w:tcMar>
          </w:tcPr>
          <w:p w14:paraId="109A8654" w14:textId="77777777" w:rsidR="00031E87" w:rsidRDefault="0052688C">
            <w:pPr>
              <w:widowControl w:val="0"/>
              <w:pBdr>
                <w:top w:val="nil"/>
                <w:left w:val="nil"/>
                <w:bottom w:val="nil"/>
                <w:right w:val="nil"/>
                <w:between w:val="nil"/>
              </w:pBdr>
              <w:spacing w:line="240" w:lineRule="auto"/>
              <w:ind w:left="140"/>
              <w:rPr>
                <w:rFonts w:ascii="Calibri" w:eastAsia="Calibri" w:hAnsi="Calibri" w:cs="Calibri"/>
              </w:rPr>
            </w:pPr>
            <w:r>
              <w:rPr>
                <w:rFonts w:ascii="Calibri" w:eastAsia="Calibri" w:hAnsi="Calibri" w:cs="Calibri"/>
              </w:rPr>
              <w:t>Leder</w:t>
            </w:r>
          </w:p>
          <w:p w14:paraId="4D84F0EB" w14:textId="77777777" w:rsidR="00521BD0" w:rsidRDefault="00521BD0">
            <w:pPr>
              <w:widowControl w:val="0"/>
              <w:pBdr>
                <w:top w:val="nil"/>
                <w:left w:val="nil"/>
                <w:bottom w:val="nil"/>
                <w:right w:val="nil"/>
                <w:between w:val="nil"/>
              </w:pBdr>
              <w:spacing w:line="240" w:lineRule="auto"/>
              <w:ind w:left="140"/>
              <w:rPr>
                <w:rFonts w:ascii="Calibri" w:eastAsia="Calibri" w:hAnsi="Calibri" w:cs="Calibri"/>
              </w:rPr>
            </w:pPr>
          </w:p>
          <w:p w14:paraId="7D4BB591" w14:textId="3460410A" w:rsidR="00521BD0" w:rsidRPr="00521BD0" w:rsidRDefault="00521BD0">
            <w:pPr>
              <w:widowControl w:val="0"/>
              <w:pBdr>
                <w:top w:val="nil"/>
                <w:left w:val="nil"/>
                <w:bottom w:val="nil"/>
                <w:right w:val="nil"/>
                <w:between w:val="nil"/>
              </w:pBdr>
              <w:spacing w:line="240" w:lineRule="auto"/>
              <w:ind w:left="140"/>
              <w:rPr>
                <w:rFonts w:ascii="Calibri" w:eastAsia="Calibri" w:hAnsi="Calibri" w:cs="Calibri"/>
                <w:bCs/>
                <w:color w:val="000000"/>
              </w:rPr>
            </w:pPr>
          </w:p>
        </w:tc>
      </w:tr>
      <w:tr w:rsidR="00031E87" w14:paraId="4289E53D" w14:textId="77777777">
        <w:trPr>
          <w:trHeight w:val="3260"/>
        </w:trPr>
        <w:tc>
          <w:tcPr>
            <w:tcW w:w="918" w:type="dxa"/>
            <w:shd w:val="clear" w:color="auto" w:fill="auto"/>
            <w:tcMar>
              <w:top w:w="100" w:type="dxa"/>
              <w:left w:w="100" w:type="dxa"/>
              <w:bottom w:w="100" w:type="dxa"/>
              <w:right w:w="100" w:type="dxa"/>
            </w:tcMar>
          </w:tcPr>
          <w:p w14:paraId="01A9268A" w14:textId="0430C7B1" w:rsidR="00031E87" w:rsidRDefault="00A946A7">
            <w:pPr>
              <w:widowControl w:val="0"/>
              <w:pBdr>
                <w:top w:val="nil"/>
                <w:left w:val="nil"/>
                <w:bottom w:val="nil"/>
                <w:right w:val="nil"/>
                <w:between w:val="nil"/>
              </w:pBdr>
              <w:spacing w:line="240" w:lineRule="auto"/>
              <w:ind w:left="127"/>
              <w:rPr>
                <w:rFonts w:ascii="Calibri" w:eastAsia="Calibri" w:hAnsi="Calibri" w:cs="Calibri"/>
              </w:rPr>
            </w:pPr>
            <w:r>
              <w:rPr>
                <w:rFonts w:ascii="Calibri" w:eastAsia="Calibri" w:hAnsi="Calibri" w:cs="Calibri"/>
              </w:rPr>
              <w:t>53</w:t>
            </w:r>
            <w:r w:rsidR="0052688C">
              <w:rPr>
                <w:rFonts w:ascii="Calibri" w:eastAsia="Calibri" w:hAnsi="Calibri" w:cs="Calibri"/>
              </w:rPr>
              <w:t>/2</w:t>
            </w:r>
            <w:r w:rsidR="00C30AB7">
              <w:rPr>
                <w:rFonts w:ascii="Calibri" w:eastAsia="Calibri" w:hAnsi="Calibri" w:cs="Calibri"/>
              </w:rPr>
              <w:t>5</w:t>
            </w:r>
          </w:p>
        </w:tc>
        <w:tc>
          <w:tcPr>
            <w:tcW w:w="6960" w:type="dxa"/>
            <w:shd w:val="clear" w:color="auto" w:fill="auto"/>
            <w:tcMar>
              <w:top w:w="100" w:type="dxa"/>
              <w:left w:w="100" w:type="dxa"/>
              <w:bottom w:w="100" w:type="dxa"/>
              <w:right w:w="100" w:type="dxa"/>
            </w:tcMar>
          </w:tcPr>
          <w:p w14:paraId="4B075090" w14:textId="77777777" w:rsidR="00BE3F10" w:rsidRDefault="00BE3F10" w:rsidP="00BE3F10">
            <w:pPr>
              <w:widowControl w:val="0"/>
              <w:spacing w:before="26" w:line="244" w:lineRule="auto"/>
              <w:rPr>
                <w:rFonts w:ascii="Calibri" w:eastAsia="Calibri" w:hAnsi="Calibri" w:cs="Calibri"/>
              </w:rPr>
            </w:pPr>
          </w:p>
          <w:p w14:paraId="62C120F5" w14:textId="632AC8B5" w:rsidR="00FB1A6C" w:rsidRPr="00FB1A6C" w:rsidRDefault="000D7FDE" w:rsidP="000F0A46">
            <w:pPr>
              <w:widowControl w:val="0"/>
              <w:spacing w:before="11" w:line="240" w:lineRule="auto"/>
              <w:rPr>
                <w:rFonts w:ascii="Calibri" w:eastAsia="Calibri" w:hAnsi="Calibri" w:cs="Calibri"/>
                <w:bCs/>
              </w:rPr>
            </w:pPr>
            <w:r>
              <w:rPr>
                <w:rFonts w:ascii="Calibri" w:eastAsia="Calibri" w:hAnsi="Calibri" w:cs="Calibri"/>
                <w:b/>
              </w:rPr>
              <w:t xml:space="preserve"> </w:t>
            </w:r>
            <w:r w:rsidR="00DA5D2B">
              <w:rPr>
                <w:rFonts w:ascii="Calibri" w:eastAsia="Calibri" w:hAnsi="Calibri" w:cs="Calibri"/>
                <w:b/>
              </w:rPr>
              <w:t>Informasjon etter</w:t>
            </w:r>
            <w:r w:rsidR="00131FAE">
              <w:rPr>
                <w:rFonts w:ascii="Calibri" w:eastAsia="Calibri" w:hAnsi="Calibri" w:cs="Calibri"/>
                <w:b/>
              </w:rPr>
              <w:t xml:space="preserve"> m</w:t>
            </w:r>
            <w:r w:rsidR="000F0A46">
              <w:rPr>
                <w:rFonts w:ascii="Calibri" w:eastAsia="Calibri" w:hAnsi="Calibri" w:cs="Calibri"/>
                <w:b/>
              </w:rPr>
              <w:t>øte med grunneierlaget</w:t>
            </w:r>
            <w:r w:rsidR="00EE3E73">
              <w:rPr>
                <w:rFonts w:ascii="Calibri" w:eastAsia="Calibri" w:hAnsi="Calibri" w:cs="Calibri"/>
                <w:b/>
              </w:rPr>
              <w:t xml:space="preserve"> torsdag </w:t>
            </w:r>
            <w:r w:rsidR="00EE3E73" w:rsidRPr="00EE3E73">
              <w:rPr>
                <w:rFonts w:ascii="Calibri" w:eastAsia="Calibri" w:hAnsi="Calibri" w:cs="Calibri"/>
                <w:b/>
              </w:rPr>
              <w:t>24.april kl</w:t>
            </w:r>
            <w:r w:rsidR="00240806">
              <w:rPr>
                <w:rFonts w:ascii="Calibri" w:eastAsia="Calibri" w:hAnsi="Calibri" w:cs="Calibri"/>
                <w:b/>
              </w:rPr>
              <w:t>.</w:t>
            </w:r>
            <w:r w:rsidR="00EE3E73" w:rsidRPr="00EE3E73">
              <w:rPr>
                <w:rFonts w:ascii="Calibri" w:eastAsia="Calibri" w:hAnsi="Calibri" w:cs="Calibri"/>
                <w:b/>
              </w:rPr>
              <w:t xml:space="preserve"> 1900</w:t>
            </w:r>
          </w:p>
          <w:p w14:paraId="4E9D2185" w14:textId="77777777" w:rsidR="00300994" w:rsidRDefault="00300994" w:rsidP="000D7FDE">
            <w:pPr>
              <w:widowControl w:val="0"/>
              <w:spacing w:before="11" w:line="240" w:lineRule="auto"/>
              <w:rPr>
                <w:rFonts w:ascii="Calibri" w:eastAsia="Calibri" w:hAnsi="Calibri" w:cs="Calibri"/>
                <w:b/>
              </w:rPr>
            </w:pPr>
          </w:p>
          <w:p w14:paraId="48D76629" w14:textId="77777777" w:rsidR="00D17546" w:rsidRDefault="00D17546" w:rsidP="000D7FDE">
            <w:pPr>
              <w:widowControl w:val="0"/>
              <w:spacing w:before="11" w:line="240" w:lineRule="auto"/>
              <w:rPr>
                <w:rFonts w:ascii="Calibri" w:eastAsia="Calibri" w:hAnsi="Calibri" w:cs="Calibri"/>
                <w:b/>
                <w:color w:val="000000"/>
              </w:rPr>
            </w:pPr>
          </w:p>
          <w:p w14:paraId="2509FEB1" w14:textId="77777777" w:rsidR="00BE3F10" w:rsidRDefault="00D17546" w:rsidP="000D7FDE">
            <w:pPr>
              <w:widowControl w:val="0"/>
              <w:spacing w:before="11" w:line="240" w:lineRule="auto"/>
              <w:rPr>
                <w:rFonts w:ascii="Calibri" w:eastAsia="Calibri" w:hAnsi="Calibri" w:cs="Calibri"/>
                <w:b/>
                <w:color w:val="000000"/>
              </w:rPr>
            </w:pPr>
            <w:r>
              <w:rPr>
                <w:rFonts w:ascii="Calibri" w:eastAsia="Calibri" w:hAnsi="Calibri" w:cs="Calibri"/>
                <w:b/>
                <w:color w:val="000000"/>
              </w:rPr>
              <w:t xml:space="preserve">  </w:t>
            </w:r>
          </w:p>
          <w:p w14:paraId="6342CF06" w14:textId="77777777" w:rsidR="00BE3F10" w:rsidRDefault="00BE3F10" w:rsidP="000D7FDE">
            <w:pPr>
              <w:widowControl w:val="0"/>
              <w:spacing w:before="11" w:line="240" w:lineRule="auto"/>
              <w:rPr>
                <w:rFonts w:ascii="Calibri" w:eastAsia="Calibri" w:hAnsi="Calibri" w:cs="Calibri"/>
                <w:b/>
                <w:color w:val="000000"/>
              </w:rPr>
            </w:pPr>
          </w:p>
          <w:p w14:paraId="30772E97" w14:textId="77777777" w:rsidR="00BE3F10" w:rsidRDefault="00BE3F10" w:rsidP="000D7FDE">
            <w:pPr>
              <w:widowControl w:val="0"/>
              <w:spacing w:before="11" w:line="240" w:lineRule="auto"/>
              <w:rPr>
                <w:rFonts w:ascii="Calibri" w:eastAsia="Calibri" w:hAnsi="Calibri" w:cs="Calibri"/>
                <w:b/>
                <w:color w:val="000000"/>
              </w:rPr>
            </w:pPr>
          </w:p>
          <w:p w14:paraId="19C1418E" w14:textId="77777777" w:rsidR="006D1012" w:rsidRDefault="00BE3F10" w:rsidP="000D7FDE">
            <w:pPr>
              <w:widowControl w:val="0"/>
              <w:spacing w:before="11" w:line="240" w:lineRule="auto"/>
              <w:rPr>
                <w:rFonts w:ascii="Calibri" w:eastAsia="Calibri" w:hAnsi="Calibri" w:cs="Calibri"/>
                <w:b/>
                <w:color w:val="000000"/>
              </w:rPr>
            </w:pPr>
            <w:r>
              <w:rPr>
                <w:rFonts w:ascii="Calibri" w:eastAsia="Calibri" w:hAnsi="Calibri" w:cs="Calibri"/>
                <w:b/>
                <w:color w:val="000000"/>
              </w:rPr>
              <w:t xml:space="preserve">  </w:t>
            </w:r>
          </w:p>
          <w:p w14:paraId="695C2D36" w14:textId="77777777" w:rsidR="006D1012" w:rsidRDefault="006D1012" w:rsidP="000D7FDE">
            <w:pPr>
              <w:widowControl w:val="0"/>
              <w:spacing w:before="11" w:line="240" w:lineRule="auto"/>
              <w:rPr>
                <w:rFonts w:ascii="Calibri" w:eastAsia="Calibri" w:hAnsi="Calibri" w:cs="Calibri"/>
                <w:b/>
                <w:color w:val="000000"/>
              </w:rPr>
            </w:pPr>
          </w:p>
          <w:p w14:paraId="1F8612BD" w14:textId="3DDFB493" w:rsidR="000B1617" w:rsidRPr="002262CB" w:rsidRDefault="00C9097E" w:rsidP="000D7FDE">
            <w:pPr>
              <w:widowControl w:val="0"/>
              <w:spacing w:before="11" w:line="240" w:lineRule="auto"/>
              <w:rPr>
                <w:rFonts w:ascii="Calibri" w:eastAsia="Calibri" w:hAnsi="Calibri" w:cs="Calibri"/>
                <w:b/>
              </w:rPr>
            </w:pPr>
            <w:r>
              <w:rPr>
                <w:rFonts w:ascii="Calibri" w:eastAsia="Calibri" w:hAnsi="Calibri" w:cs="Calibri"/>
                <w:b/>
                <w:color w:val="000000"/>
              </w:rPr>
              <w:t>V</w:t>
            </w:r>
            <w:r w:rsidR="002262CB" w:rsidRPr="002262CB">
              <w:rPr>
                <w:rFonts w:ascii="Calibri" w:eastAsia="Calibri" w:hAnsi="Calibri" w:cs="Calibri"/>
                <w:b/>
                <w:color w:val="000000"/>
              </w:rPr>
              <w:t>edtak:</w:t>
            </w:r>
          </w:p>
          <w:p w14:paraId="11B4A88A" w14:textId="76B436EF" w:rsidR="002262CB" w:rsidRPr="00A5092A" w:rsidRDefault="00F22EBA" w:rsidP="002262CB">
            <w:pPr>
              <w:widowControl w:val="0"/>
              <w:spacing w:before="11" w:line="240" w:lineRule="auto"/>
              <w:rPr>
                <w:rFonts w:ascii="Calibri" w:eastAsia="Calibri" w:hAnsi="Calibri" w:cs="Calibri"/>
              </w:rPr>
            </w:pPr>
            <w:r>
              <w:rPr>
                <w:rFonts w:ascii="Calibri" w:eastAsia="Calibri" w:hAnsi="Calibri" w:cs="Calibri"/>
              </w:rPr>
              <w:t xml:space="preserve"> </w:t>
            </w:r>
          </w:p>
          <w:p w14:paraId="1F1D9E22" w14:textId="6A50E904" w:rsidR="00684024" w:rsidRPr="00A5092A" w:rsidRDefault="00C9097E" w:rsidP="00A5092A">
            <w:pPr>
              <w:widowControl w:val="0"/>
              <w:spacing w:before="11" w:line="240" w:lineRule="auto"/>
              <w:rPr>
                <w:rFonts w:ascii="Calibri" w:eastAsia="Calibri" w:hAnsi="Calibri" w:cs="Calibri"/>
              </w:rPr>
            </w:pPr>
            <w:r>
              <w:rPr>
                <w:rFonts w:ascii="Calibri" w:eastAsia="Calibri" w:hAnsi="Calibri" w:cs="Calibri"/>
              </w:rPr>
              <w:t>Møtet er avholdt. Det blir endring rundt trening av hund uten jaktkort. Man kan ikke trene hund med dagskort utover dagen man har leid jakt. Grunneier laget hadde ingen motforestillinger mot å etablere dette. Oppsyn har til nå vært mere rundt kjøring ikke sjekk av jaktkort. Jakttider om elg skal komme tidligere. Årsrapport kan leveres senere enn 1 mars, det kommer endringer her. Grunneier laget har satt ned forbud mot  jakt med hund med boghøyde over 41cm på rådyr. Det kommer et eget referat</w:t>
            </w:r>
            <w:r w:rsidR="00001A03">
              <w:rPr>
                <w:rFonts w:ascii="Calibri" w:eastAsia="Calibri" w:hAnsi="Calibri" w:cs="Calibri"/>
              </w:rPr>
              <w:t xml:space="preserve"> fra dette møtet.</w:t>
            </w:r>
            <w:r>
              <w:rPr>
                <w:rFonts w:ascii="Calibri" w:eastAsia="Calibri" w:hAnsi="Calibri" w:cs="Calibri"/>
              </w:rPr>
              <w:t xml:space="preserve"> </w:t>
            </w:r>
          </w:p>
        </w:tc>
        <w:tc>
          <w:tcPr>
            <w:tcW w:w="1890" w:type="dxa"/>
            <w:shd w:val="clear" w:color="auto" w:fill="auto"/>
            <w:tcMar>
              <w:top w:w="100" w:type="dxa"/>
              <w:left w:w="100" w:type="dxa"/>
              <w:bottom w:w="100" w:type="dxa"/>
              <w:right w:w="100" w:type="dxa"/>
            </w:tcMar>
          </w:tcPr>
          <w:p w14:paraId="70D44B87" w14:textId="77777777" w:rsidR="00B931B7" w:rsidRDefault="00131FAE">
            <w:pPr>
              <w:widowControl w:val="0"/>
              <w:spacing w:before="26" w:line="240" w:lineRule="auto"/>
              <w:ind w:left="147"/>
              <w:rPr>
                <w:rFonts w:ascii="Calibri" w:eastAsia="Calibri" w:hAnsi="Calibri" w:cs="Calibri"/>
              </w:rPr>
            </w:pPr>
            <w:r>
              <w:rPr>
                <w:rFonts w:ascii="Calibri" w:eastAsia="Calibri" w:hAnsi="Calibri" w:cs="Calibri"/>
              </w:rPr>
              <w:t>Ove</w:t>
            </w:r>
          </w:p>
          <w:p w14:paraId="43F2D65A" w14:textId="77777777" w:rsidR="00B931B7" w:rsidRDefault="00F73A2C">
            <w:pPr>
              <w:widowControl w:val="0"/>
              <w:spacing w:before="26" w:line="240" w:lineRule="auto"/>
              <w:ind w:left="147"/>
              <w:rPr>
                <w:rFonts w:ascii="Calibri" w:eastAsia="Calibri" w:hAnsi="Calibri" w:cs="Calibri"/>
              </w:rPr>
            </w:pPr>
            <w:r>
              <w:rPr>
                <w:rFonts w:ascii="Calibri" w:eastAsia="Calibri" w:hAnsi="Calibri" w:cs="Calibri"/>
              </w:rPr>
              <w:t>Terje</w:t>
            </w:r>
          </w:p>
          <w:p w14:paraId="4E4830ED" w14:textId="28A8973C" w:rsidR="00031E87" w:rsidRDefault="00F73A2C">
            <w:pPr>
              <w:widowControl w:val="0"/>
              <w:spacing w:before="26" w:line="240" w:lineRule="auto"/>
              <w:ind w:left="147"/>
              <w:rPr>
                <w:rFonts w:ascii="Calibri" w:eastAsia="Calibri" w:hAnsi="Calibri" w:cs="Calibri"/>
              </w:rPr>
            </w:pPr>
            <w:r>
              <w:rPr>
                <w:rFonts w:ascii="Calibri" w:eastAsia="Calibri" w:hAnsi="Calibri" w:cs="Calibri"/>
              </w:rPr>
              <w:t>Stian</w:t>
            </w:r>
          </w:p>
        </w:tc>
      </w:tr>
      <w:tr w:rsidR="00D17546" w14:paraId="008BC626" w14:textId="77777777">
        <w:trPr>
          <w:trHeight w:val="3260"/>
        </w:trPr>
        <w:tc>
          <w:tcPr>
            <w:tcW w:w="918" w:type="dxa"/>
            <w:shd w:val="clear" w:color="auto" w:fill="auto"/>
            <w:tcMar>
              <w:top w:w="100" w:type="dxa"/>
              <w:left w:w="100" w:type="dxa"/>
              <w:bottom w:w="100" w:type="dxa"/>
              <w:right w:w="100" w:type="dxa"/>
            </w:tcMar>
          </w:tcPr>
          <w:p w14:paraId="00AC56F5" w14:textId="648FF814" w:rsidR="00D17546" w:rsidRDefault="00A946A7">
            <w:pPr>
              <w:widowControl w:val="0"/>
              <w:pBdr>
                <w:top w:val="nil"/>
                <w:left w:val="nil"/>
                <w:bottom w:val="nil"/>
                <w:right w:val="nil"/>
                <w:between w:val="nil"/>
              </w:pBdr>
              <w:spacing w:line="240" w:lineRule="auto"/>
              <w:ind w:left="127"/>
              <w:rPr>
                <w:rFonts w:ascii="Calibri" w:eastAsia="Calibri" w:hAnsi="Calibri" w:cs="Calibri"/>
              </w:rPr>
            </w:pPr>
            <w:r>
              <w:rPr>
                <w:rFonts w:ascii="Calibri" w:eastAsia="Calibri" w:hAnsi="Calibri" w:cs="Calibri"/>
              </w:rPr>
              <w:lastRenderedPageBreak/>
              <w:t>54</w:t>
            </w:r>
            <w:r w:rsidR="00D17546">
              <w:rPr>
                <w:rFonts w:ascii="Calibri" w:eastAsia="Calibri" w:hAnsi="Calibri" w:cs="Calibri"/>
              </w:rPr>
              <w:t>/2</w:t>
            </w:r>
            <w:r w:rsidR="009E14F7">
              <w:rPr>
                <w:rFonts w:ascii="Calibri" w:eastAsia="Calibri" w:hAnsi="Calibri" w:cs="Calibri"/>
              </w:rPr>
              <w:t>5</w:t>
            </w:r>
          </w:p>
        </w:tc>
        <w:tc>
          <w:tcPr>
            <w:tcW w:w="6960" w:type="dxa"/>
            <w:shd w:val="clear" w:color="auto" w:fill="auto"/>
            <w:tcMar>
              <w:top w:w="100" w:type="dxa"/>
              <w:left w:w="100" w:type="dxa"/>
              <w:bottom w:w="100" w:type="dxa"/>
              <w:right w:w="100" w:type="dxa"/>
            </w:tcMar>
          </w:tcPr>
          <w:p w14:paraId="429360A9" w14:textId="20057E22" w:rsidR="003B14BA" w:rsidRDefault="00D07625">
            <w:pPr>
              <w:widowControl w:val="0"/>
              <w:spacing w:before="26" w:line="240" w:lineRule="auto"/>
              <w:ind w:left="147"/>
              <w:rPr>
                <w:rFonts w:ascii="Calibri" w:eastAsia="Calibri" w:hAnsi="Calibri" w:cs="Calibri"/>
                <w:b/>
              </w:rPr>
            </w:pPr>
            <w:r w:rsidRPr="00D07625">
              <w:rPr>
                <w:rFonts w:ascii="Calibri" w:eastAsia="Calibri" w:hAnsi="Calibri" w:cs="Calibri"/>
                <w:b/>
              </w:rPr>
              <w:t>Stillingsinstruks for tillitsvalgte i Østre Sande Jeger- og Fiskerforening (ØSJFF)</w:t>
            </w:r>
          </w:p>
          <w:p w14:paraId="74B32E36" w14:textId="77777777" w:rsidR="00BE3F10" w:rsidRDefault="00BE3F10" w:rsidP="00BE3F10">
            <w:pPr>
              <w:widowControl w:val="0"/>
              <w:spacing w:before="26" w:line="240" w:lineRule="auto"/>
              <w:ind w:left="147"/>
              <w:rPr>
                <w:rFonts w:ascii="Calibri" w:eastAsia="Calibri" w:hAnsi="Calibri" w:cs="Calibri"/>
                <w:b/>
              </w:rPr>
            </w:pPr>
          </w:p>
          <w:p w14:paraId="12559ADF" w14:textId="4CB67D39" w:rsidR="00BE3F10" w:rsidRPr="00A946A7" w:rsidRDefault="00A946A7" w:rsidP="00BE3F10">
            <w:pPr>
              <w:widowControl w:val="0"/>
              <w:spacing w:before="26" w:line="240" w:lineRule="auto"/>
              <w:ind w:left="147"/>
              <w:rPr>
                <w:rFonts w:ascii="Calibri" w:eastAsia="Calibri" w:hAnsi="Calibri" w:cs="Calibri"/>
                <w:bCs/>
              </w:rPr>
            </w:pPr>
            <w:r w:rsidRPr="00A946A7">
              <w:rPr>
                <w:rFonts w:ascii="Calibri" w:eastAsia="Calibri" w:hAnsi="Calibri" w:cs="Calibri"/>
                <w:bCs/>
              </w:rPr>
              <w:t>Se vedlegg.</w:t>
            </w:r>
          </w:p>
          <w:p w14:paraId="4FDF1CCB" w14:textId="77777777" w:rsidR="00BE3F10" w:rsidRDefault="00BE3F10" w:rsidP="00BE3F10">
            <w:pPr>
              <w:widowControl w:val="0"/>
              <w:spacing w:before="26" w:line="240" w:lineRule="auto"/>
              <w:rPr>
                <w:rFonts w:ascii="Calibri" w:eastAsia="Calibri" w:hAnsi="Calibri" w:cs="Calibri"/>
                <w:b/>
              </w:rPr>
            </w:pPr>
          </w:p>
          <w:p w14:paraId="7FF96F26" w14:textId="77777777" w:rsidR="006D1012" w:rsidRDefault="009E14F7" w:rsidP="00BE3F10">
            <w:pPr>
              <w:widowControl w:val="0"/>
              <w:spacing w:before="26" w:line="240" w:lineRule="auto"/>
              <w:rPr>
                <w:rFonts w:ascii="Calibri" w:eastAsia="Calibri" w:hAnsi="Calibri" w:cs="Calibri"/>
                <w:b/>
              </w:rPr>
            </w:pPr>
            <w:r>
              <w:rPr>
                <w:rFonts w:ascii="Calibri" w:eastAsia="Calibri" w:hAnsi="Calibri" w:cs="Calibri"/>
                <w:b/>
              </w:rPr>
              <w:t xml:space="preserve">  </w:t>
            </w:r>
          </w:p>
          <w:p w14:paraId="2956F7C0" w14:textId="77777777" w:rsidR="006D1012" w:rsidRDefault="006D1012" w:rsidP="00BE3F10">
            <w:pPr>
              <w:widowControl w:val="0"/>
              <w:spacing w:before="26" w:line="240" w:lineRule="auto"/>
              <w:rPr>
                <w:rFonts w:ascii="Calibri" w:eastAsia="Calibri" w:hAnsi="Calibri" w:cs="Calibri"/>
                <w:b/>
              </w:rPr>
            </w:pPr>
          </w:p>
          <w:p w14:paraId="62CBC86D" w14:textId="7CF08F91" w:rsidR="00BE3F10" w:rsidRPr="00B901D1" w:rsidRDefault="009E14F7" w:rsidP="00BE3F10">
            <w:pPr>
              <w:widowControl w:val="0"/>
              <w:spacing w:before="26" w:line="240" w:lineRule="auto"/>
              <w:rPr>
                <w:rFonts w:ascii="Calibri" w:eastAsia="Calibri" w:hAnsi="Calibri" w:cs="Calibri"/>
                <w:bCs/>
              </w:rPr>
            </w:pPr>
            <w:r>
              <w:rPr>
                <w:rFonts w:ascii="Calibri" w:eastAsia="Calibri" w:hAnsi="Calibri" w:cs="Calibri"/>
                <w:b/>
              </w:rPr>
              <w:t xml:space="preserve"> </w:t>
            </w:r>
            <w:r w:rsidR="00CC2513">
              <w:rPr>
                <w:rFonts w:ascii="Calibri" w:eastAsia="Calibri" w:hAnsi="Calibri" w:cs="Calibri"/>
                <w:b/>
              </w:rPr>
              <w:t>V</w:t>
            </w:r>
            <w:r w:rsidR="002262CB" w:rsidRPr="002262CB">
              <w:rPr>
                <w:rFonts w:ascii="Calibri" w:eastAsia="Calibri" w:hAnsi="Calibri" w:cs="Calibri"/>
                <w:b/>
              </w:rPr>
              <w:t>edtak:</w:t>
            </w:r>
          </w:p>
          <w:p w14:paraId="23BB4929" w14:textId="77777777" w:rsidR="009C2948" w:rsidRDefault="00D07625" w:rsidP="00D07625">
            <w:pPr>
              <w:widowControl w:val="0"/>
              <w:spacing w:before="26" w:line="240" w:lineRule="auto"/>
              <w:rPr>
                <w:rFonts w:ascii="Calibri" w:eastAsia="Calibri" w:hAnsi="Calibri" w:cs="Calibri"/>
                <w:bCs/>
              </w:rPr>
            </w:pPr>
            <w:r>
              <w:rPr>
                <w:rFonts w:ascii="Calibri" w:eastAsia="Calibri" w:hAnsi="Calibri" w:cs="Calibri"/>
                <w:bCs/>
              </w:rPr>
              <w:t xml:space="preserve"> </w:t>
            </w:r>
            <w:r w:rsidRPr="00D07625">
              <w:rPr>
                <w:rFonts w:ascii="Calibri" w:eastAsia="Calibri" w:hAnsi="Calibri" w:cs="Calibri"/>
                <w:bCs/>
              </w:rPr>
              <w:t xml:space="preserve">Stillingsinstruks for tillitsvalgte i Østre Sande Jeger- og Fiskerforening </w:t>
            </w:r>
            <w:r w:rsidR="00D62971">
              <w:rPr>
                <w:rFonts w:ascii="Calibri" w:eastAsia="Calibri" w:hAnsi="Calibri" w:cs="Calibri"/>
                <w:bCs/>
              </w:rPr>
              <w:t xml:space="preserve"> </w:t>
            </w:r>
            <w:r w:rsidR="004962DE">
              <w:rPr>
                <w:rFonts w:ascii="Calibri" w:eastAsia="Calibri" w:hAnsi="Calibri" w:cs="Calibri"/>
                <w:bCs/>
              </w:rPr>
              <w:t xml:space="preserve"> </w:t>
            </w:r>
            <w:r w:rsidR="008C4576">
              <w:rPr>
                <w:rFonts w:ascii="Calibri" w:eastAsia="Calibri" w:hAnsi="Calibri" w:cs="Calibri"/>
                <w:bCs/>
              </w:rPr>
              <w:t xml:space="preserve">  (</w:t>
            </w:r>
            <w:r w:rsidRPr="00D07625">
              <w:rPr>
                <w:rFonts w:ascii="Calibri" w:eastAsia="Calibri" w:hAnsi="Calibri" w:cs="Calibri"/>
                <w:bCs/>
              </w:rPr>
              <w:t>ØSJFF)</w:t>
            </w:r>
            <w:r>
              <w:rPr>
                <w:rFonts w:ascii="Calibri" w:eastAsia="Calibri" w:hAnsi="Calibri" w:cs="Calibri"/>
                <w:bCs/>
              </w:rPr>
              <w:t xml:space="preserve"> </w:t>
            </w:r>
            <w:r w:rsidR="00A946A7">
              <w:rPr>
                <w:rFonts w:ascii="Calibri" w:eastAsia="Calibri" w:hAnsi="Calibri" w:cs="Calibri"/>
                <w:bCs/>
              </w:rPr>
              <w:t>Vedtas</w:t>
            </w:r>
            <w:r w:rsidR="006C746D">
              <w:rPr>
                <w:rFonts w:ascii="Calibri" w:eastAsia="Calibri" w:hAnsi="Calibri" w:cs="Calibri"/>
                <w:bCs/>
              </w:rPr>
              <w:t>.</w:t>
            </w:r>
          </w:p>
          <w:p w14:paraId="3ABF566C" w14:textId="77777777" w:rsidR="009D3DA3" w:rsidRPr="003F5632" w:rsidRDefault="009D3DA3" w:rsidP="00D07625">
            <w:pPr>
              <w:widowControl w:val="0"/>
              <w:spacing w:before="26" w:line="240" w:lineRule="auto"/>
              <w:rPr>
                <w:rFonts w:ascii="Calibri" w:eastAsia="Calibri" w:hAnsi="Calibri" w:cs="Calibri"/>
                <w:bCs/>
              </w:rPr>
            </w:pPr>
          </w:p>
          <w:p w14:paraId="6E90B0A5" w14:textId="6DF375A2" w:rsidR="003F5632" w:rsidRPr="003F5632" w:rsidRDefault="003F5632" w:rsidP="00D07625">
            <w:pPr>
              <w:widowControl w:val="0"/>
              <w:spacing w:before="26" w:line="240" w:lineRule="auto"/>
              <w:rPr>
                <w:rFonts w:ascii="Calibri" w:eastAsia="Calibri" w:hAnsi="Calibri" w:cs="Calibri"/>
                <w:b/>
              </w:rPr>
            </w:pPr>
            <w:r w:rsidRPr="003F5632">
              <w:rPr>
                <w:rFonts w:ascii="Calibri" w:eastAsia="Calibri" w:hAnsi="Calibri" w:cs="Calibri"/>
                <w:bCs/>
              </w:rPr>
              <w:t xml:space="preserve">Stillingsinstruks ble korrigert under møtet, nytt forslag ble vedtatt i møtet. </w:t>
            </w:r>
            <w:r w:rsidR="005C0267">
              <w:rPr>
                <w:rFonts w:ascii="Calibri" w:eastAsia="Calibri" w:hAnsi="Calibri" w:cs="Calibri"/>
                <w:bCs/>
              </w:rPr>
              <w:t xml:space="preserve">Ny stillingsinstruks </w:t>
            </w:r>
            <w:r w:rsidR="00D052D8">
              <w:rPr>
                <w:rFonts w:ascii="Calibri" w:eastAsia="Calibri" w:hAnsi="Calibri" w:cs="Calibri"/>
                <w:bCs/>
              </w:rPr>
              <w:t>blir</w:t>
            </w:r>
            <w:r w:rsidR="005C0267">
              <w:rPr>
                <w:rFonts w:ascii="Calibri" w:eastAsia="Calibri" w:hAnsi="Calibri" w:cs="Calibri"/>
                <w:bCs/>
              </w:rPr>
              <w:t xml:space="preserve"> sendt</w:t>
            </w:r>
            <w:r w:rsidRPr="003F5632">
              <w:rPr>
                <w:rFonts w:ascii="Calibri" w:eastAsia="Calibri" w:hAnsi="Calibri" w:cs="Calibri"/>
                <w:bCs/>
              </w:rPr>
              <w:t xml:space="preserve"> til styrets epost adresse</w:t>
            </w:r>
            <w:r w:rsidR="005C0267">
              <w:rPr>
                <w:rFonts w:ascii="Calibri" w:eastAsia="Calibri" w:hAnsi="Calibri" w:cs="Calibri"/>
                <w:bCs/>
              </w:rPr>
              <w:t xml:space="preserve"> </w:t>
            </w:r>
            <w:r w:rsidR="00D052D8">
              <w:rPr>
                <w:rFonts w:ascii="Calibri" w:eastAsia="Calibri" w:hAnsi="Calibri" w:cs="Calibri"/>
                <w:bCs/>
              </w:rPr>
              <w:t>etter</w:t>
            </w:r>
            <w:r w:rsidR="005C0267">
              <w:rPr>
                <w:rFonts w:ascii="Calibri" w:eastAsia="Calibri" w:hAnsi="Calibri" w:cs="Calibri"/>
                <w:bCs/>
              </w:rPr>
              <w:t xml:space="preserve"> møtet.</w:t>
            </w:r>
          </w:p>
        </w:tc>
        <w:tc>
          <w:tcPr>
            <w:tcW w:w="1890" w:type="dxa"/>
            <w:shd w:val="clear" w:color="auto" w:fill="auto"/>
            <w:tcMar>
              <w:top w:w="100" w:type="dxa"/>
              <w:left w:w="100" w:type="dxa"/>
              <w:bottom w:w="100" w:type="dxa"/>
              <w:right w:w="100" w:type="dxa"/>
            </w:tcMar>
          </w:tcPr>
          <w:p w14:paraId="3BE0B402" w14:textId="77777777" w:rsidR="00B931B7" w:rsidRDefault="00D07625">
            <w:pPr>
              <w:widowControl w:val="0"/>
              <w:spacing w:before="26" w:line="240" w:lineRule="auto"/>
              <w:ind w:left="147"/>
              <w:rPr>
                <w:rFonts w:ascii="Calibri" w:eastAsia="Calibri" w:hAnsi="Calibri" w:cs="Calibri"/>
              </w:rPr>
            </w:pPr>
            <w:r>
              <w:rPr>
                <w:rFonts w:ascii="Calibri" w:eastAsia="Calibri" w:hAnsi="Calibri" w:cs="Calibri"/>
              </w:rPr>
              <w:t>Terje</w:t>
            </w:r>
          </w:p>
          <w:p w14:paraId="3FD59A43" w14:textId="36669342" w:rsidR="00D17546" w:rsidRDefault="00D07625">
            <w:pPr>
              <w:widowControl w:val="0"/>
              <w:spacing w:before="26" w:line="240" w:lineRule="auto"/>
              <w:ind w:left="147"/>
              <w:rPr>
                <w:rFonts w:ascii="Calibri" w:eastAsia="Calibri" w:hAnsi="Calibri" w:cs="Calibri"/>
              </w:rPr>
            </w:pPr>
            <w:r>
              <w:rPr>
                <w:rFonts w:ascii="Calibri" w:eastAsia="Calibri" w:hAnsi="Calibri" w:cs="Calibri"/>
              </w:rPr>
              <w:t>Anders</w:t>
            </w:r>
          </w:p>
        </w:tc>
      </w:tr>
      <w:tr w:rsidR="00D07625" w14:paraId="6FEF64E5" w14:textId="77777777">
        <w:trPr>
          <w:trHeight w:val="3260"/>
        </w:trPr>
        <w:tc>
          <w:tcPr>
            <w:tcW w:w="918" w:type="dxa"/>
            <w:shd w:val="clear" w:color="auto" w:fill="auto"/>
            <w:tcMar>
              <w:top w:w="100" w:type="dxa"/>
              <w:left w:w="100" w:type="dxa"/>
              <w:bottom w:w="100" w:type="dxa"/>
              <w:right w:w="100" w:type="dxa"/>
            </w:tcMar>
          </w:tcPr>
          <w:p w14:paraId="7607217E" w14:textId="15688AC2" w:rsidR="00D07625" w:rsidRDefault="00A946A7">
            <w:pPr>
              <w:widowControl w:val="0"/>
              <w:pBdr>
                <w:top w:val="nil"/>
                <w:left w:val="nil"/>
                <w:bottom w:val="nil"/>
                <w:right w:val="nil"/>
                <w:between w:val="nil"/>
              </w:pBdr>
              <w:spacing w:line="240" w:lineRule="auto"/>
              <w:ind w:left="127"/>
              <w:rPr>
                <w:rFonts w:ascii="Calibri" w:eastAsia="Calibri" w:hAnsi="Calibri" w:cs="Calibri"/>
              </w:rPr>
            </w:pPr>
            <w:r w:rsidRPr="00A946A7">
              <w:rPr>
                <w:rFonts w:ascii="Calibri" w:eastAsia="Calibri" w:hAnsi="Calibri" w:cs="Calibri"/>
              </w:rPr>
              <w:t>5</w:t>
            </w:r>
            <w:r>
              <w:rPr>
                <w:rFonts w:ascii="Calibri" w:eastAsia="Calibri" w:hAnsi="Calibri" w:cs="Calibri"/>
              </w:rPr>
              <w:t>5</w:t>
            </w:r>
            <w:r w:rsidRPr="00A946A7">
              <w:rPr>
                <w:rFonts w:ascii="Calibri" w:eastAsia="Calibri" w:hAnsi="Calibri" w:cs="Calibri"/>
              </w:rPr>
              <w:t>/25</w:t>
            </w:r>
          </w:p>
        </w:tc>
        <w:tc>
          <w:tcPr>
            <w:tcW w:w="6960" w:type="dxa"/>
            <w:shd w:val="clear" w:color="auto" w:fill="auto"/>
            <w:tcMar>
              <w:top w:w="100" w:type="dxa"/>
              <w:left w:w="100" w:type="dxa"/>
              <w:bottom w:w="100" w:type="dxa"/>
              <w:right w:w="100" w:type="dxa"/>
            </w:tcMar>
          </w:tcPr>
          <w:p w14:paraId="3C724D5A" w14:textId="051EBF0D" w:rsidR="00D07625" w:rsidRPr="00C96220" w:rsidRDefault="00D07625">
            <w:pPr>
              <w:widowControl w:val="0"/>
              <w:spacing w:before="26" w:line="240" w:lineRule="auto"/>
              <w:ind w:left="147"/>
              <w:rPr>
                <w:rFonts w:ascii="Calibri" w:eastAsia="Calibri" w:hAnsi="Calibri" w:cs="Calibri"/>
                <w:b/>
                <w:lang w:val="nn-NO"/>
              </w:rPr>
            </w:pPr>
            <w:r w:rsidRPr="00C96220">
              <w:rPr>
                <w:rFonts w:ascii="Calibri" w:eastAsia="Calibri" w:hAnsi="Calibri" w:cs="Calibri"/>
                <w:b/>
                <w:lang w:val="nn-NO"/>
              </w:rPr>
              <w:t>Innkjøp av viltkamera og minkfeller til ungdomsg</w:t>
            </w:r>
            <w:r w:rsidR="00991964" w:rsidRPr="00C96220">
              <w:rPr>
                <w:rFonts w:ascii="Calibri" w:eastAsia="Calibri" w:hAnsi="Calibri" w:cs="Calibri"/>
                <w:b/>
                <w:lang w:val="nn-NO"/>
              </w:rPr>
              <w:t>r</w:t>
            </w:r>
            <w:r w:rsidRPr="00C96220">
              <w:rPr>
                <w:rFonts w:ascii="Calibri" w:eastAsia="Calibri" w:hAnsi="Calibri" w:cs="Calibri"/>
                <w:b/>
                <w:lang w:val="nn-NO"/>
              </w:rPr>
              <w:t>uppa</w:t>
            </w:r>
          </w:p>
          <w:p w14:paraId="261CC2D1" w14:textId="77777777" w:rsidR="00991964" w:rsidRPr="00C96220" w:rsidRDefault="00991964">
            <w:pPr>
              <w:widowControl w:val="0"/>
              <w:spacing w:before="26" w:line="240" w:lineRule="auto"/>
              <w:ind w:left="147"/>
              <w:rPr>
                <w:rFonts w:ascii="Calibri" w:eastAsia="Calibri" w:hAnsi="Calibri" w:cs="Calibri"/>
                <w:b/>
                <w:lang w:val="nn-NO"/>
              </w:rPr>
            </w:pPr>
          </w:p>
          <w:p w14:paraId="020A1BD4" w14:textId="40E866EF" w:rsidR="00991964" w:rsidRPr="00C96220" w:rsidRDefault="00991964" w:rsidP="00991964">
            <w:pPr>
              <w:widowControl w:val="0"/>
              <w:spacing w:before="26" w:line="240" w:lineRule="auto"/>
              <w:ind w:left="147"/>
              <w:rPr>
                <w:rFonts w:ascii="Calibri" w:eastAsia="Calibri" w:hAnsi="Calibri" w:cs="Calibri"/>
                <w:bCs/>
                <w:lang w:val="nn-NO"/>
              </w:rPr>
            </w:pPr>
            <w:r w:rsidRPr="00C96220">
              <w:rPr>
                <w:rFonts w:ascii="Calibri" w:eastAsia="Calibri" w:hAnsi="Calibri" w:cs="Calibri"/>
                <w:bCs/>
                <w:lang w:val="nn-NO"/>
              </w:rPr>
              <w:t>1.</w:t>
            </w:r>
            <w:r w:rsidRPr="00C96220">
              <w:rPr>
                <w:rFonts w:ascii="Calibri" w:eastAsia="Calibri" w:hAnsi="Calibri" w:cs="Calibri"/>
                <w:bCs/>
                <w:lang w:val="nn-NO"/>
              </w:rPr>
              <w:tab/>
              <w:t>Innkjøp av minkfeller. Minkfangst er noe vi kan drive med hele året, det er en morsom og lettvin</w:t>
            </w:r>
            <w:r w:rsidR="00DC27CC" w:rsidRPr="00C96220">
              <w:rPr>
                <w:rFonts w:ascii="Calibri" w:eastAsia="Calibri" w:hAnsi="Calibri" w:cs="Calibri"/>
                <w:bCs/>
                <w:lang w:val="nn-NO"/>
              </w:rPr>
              <w:t>n</w:t>
            </w:r>
            <w:r w:rsidRPr="00C96220">
              <w:rPr>
                <w:rFonts w:ascii="Calibri" w:eastAsia="Calibri" w:hAnsi="Calibri" w:cs="Calibri"/>
                <w:bCs/>
                <w:lang w:val="nn-NO"/>
              </w:rPr>
              <w:t xml:space="preserve"> aktivitet som krever lite forarbeid og planlegging og ikke minst er det et bra viltstell tiltak. </w:t>
            </w:r>
          </w:p>
          <w:p w14:paraId="7F0BF92B" w14:textId="77777777" w:rsidR="00991964" w:rsidRDefault="00991964" w:rsidP="00991964">
            <w:pPr>
              <w:widowControl w:val="0"/>
              <w:spacing w:before="26" w:line="240" w:lineRule="auto"/>
              <w:ind w:left="147"/>
              <w:rPr>
                <w:rFonts w:ascii="Calibri" w:eastAsia="Calibri" w:hAnsi="Calibri" w:cs="Calibri"/>
                <w:bCs/>
              </w:rPr>
            </w:pPr>
            <w:r w:rsidRPr="00C96220">
              <w:rPr>
                <w:rFonts w:ascii="Calibri" w:eastAsia="Calibri" w:hAnsi="Calibri" w:cs="Calibri"/>
                <w:bCs/>
                <w:lang w:val="nn-NO"/>
              </w:rPr>
              <w:t>2.</w:t>
            </w:r>
            <w:r w:rsidRPr="00C96220">
              <w:rPr>
                <w:rFonts w:ascii="Calibri" w:eastAsia="Calibri" w:hAnsi="Calibri" w:cs="Calibri"/>
                <w:bCs/>
                <w:lang w:val="nn-NO"/>
              </w:rPr>
              <w:tab/>
              <w:t xml:space="preserve">Innkjøp av viltkamera. Dette kan være en morsom aktivitet som samtidig kan bidra til å vekke litt interesse for både jakt og friluftsliv. </w:t>
            </w:r>
            <w:r w:rsidRPr="00991964">
              <w:rPr>
                <w:rFonts w:ascii="Calibri" w:eastAsia="Calibri" w:hAnsi="Calibri" w:cs="Calibri"/>
                <w:bCs/>
              </w:rPr>
              <w:t>Tanken er at ungdommen kan være med og finne egnede plasser i terrenget hvor det kan være hensiktsmessig og ha kameraer, eventuelt i forbindelse med en revebås eller lignende og dermed overvåke aktiviteten og dyrelivet via mobiltelefonen. Er det lite aktivitet i et område, så er det ut og prøve å finne nye plasser, dyretråkk etc.</w:t>
            </w:r>
          </w:p>
          <w:p w14:paraId="31BCA44B" w14:textId="77777777" w:rsidR="00991964" w:rsidRDefault="00991964" w:rsidP="00991964">
            <w:pPr>
              <w:widowControl w:val="0"/>
              <w:spacing w:before="26" w:line="240" w:lineRule="auto"/>
              <w:ind w:left="147"/>
              <w:rPr>
                <w:rFonts w:ascii="Calibri" w:eastAsia="Calibri" w:hAnsi="Calibri" w:cs="Calibri"/>
                <w:bCs/>
              </w:rPr>
            </w:pPr>
          </w:p>
          <w:p w14:paraId="357C5061" w14:textId="7A66615B" w:rsidR="00991964" w:rsidRDefault="00C44FC7" w:rsidP="00991964">
            <w:pPr>
              <w:widowControl w:val="0"/>
              <w:spacing w:before="26" w:line="240" w:lineRule="auto"/>
              <w:ind w:left="147"/>
              <w:rPr>
                <w:rFonts w:ascii="Calibri" w:eastAsia="Calibri" w:hAnsi="Calibri" w:cs="Calibri"/>
                <w:bCs/>
              </w:rPr>
            </w:pPr>
            <w:r>
              <w:rPr>
                <w:rFonts w:ascii="Calibri" w:eastAsia="Calibri" w:hAnsi="Calibri" w:cs="Calibri"/>
                <w:b/>
              </w:rPr>
              <w:t>V</w:t>
            </w:r>
            <w:r w:rsidR="00991964" w:rsidRPr="00991964">
              <w:rPr>
                <w:rFonts w:ascii="Calibri" w:eastAsia="Calibri" w:hAnsi="Calibri" w:cs="Calibri"/>
                <w:b/>
              </w:rPr>
              <w:t>edtak</w:t>
            </w:r>
            <w:r w:rsidR="00991964" w:rsidRPr="00991964">
              <w:rPr>
                <w:rFonts w:ascii="Calibri" w:eastAsia="Calibri" w:hAnsi="Calibri" w:cs="Calibri"/>
                <w:bCs/>
              </w:rPr>
              <w:t>:</w:t>
            </w:r>
          </w:p>
          <w:p w14:paraId="42370E39" w14:textId="0276A704" w:rsidR="00991964" w:rsidRDefault="00D605B9" w:rsidP="00991964">
            <w:pPr>
              <w:widowControl w:val="0"/>
              <w:spacing w:before="26" w:line="240" w:lineRule="auto"/>
              <w:ind w:left="147"/>
              <w:rPr>
                <w:rFonts w:ascii="Calibri" w:eastAsia="Calibri" w:hAnsi="Calibri" w:cs="Calibri"/>
                <w:bCs/>
              </w:rPr>
            </w:pPr>
            <w:r>
              <w:rPr>
                <w:rFonts w:ascii="Calibri" w:eastAsia="Calibri" w:hAnsi="Calibri" w:cs="Calibri"/>
                <w:bCs/>
              </w:rPr>
              <w:t>M</w:t>
            </w:r>
            <w:r w:rsidR="002729A0" w:rsidRPr="00A946A7">
              <w:rPr>
                <w:rFonts w:ascii="Calibri" w:eastAsia="Calibri" w:hAnsi="Calibri" w:cs="Calibri"/>
                <w:bCs/>
              </w:rPr>
              <w:t>inkfeller og</w:t>
            </w:r>
            <w:r w:rsidR="008122D9">
              <w:rPr>
                <w:rFonts w:ascii="Calibri" w:eastAsia="Calibri" w:hAnsi="Calibri" w:cs="Calibri"/>
                <w:bCs/>
              </w:rPr>
              <w:t xml:space="preserve"> </w:t>
            </w:r>
            <w:r w:rsidR="00A946A7" w:rsidRPr="00A946A7">
              <w:rPr>
                <w:rFonts w:ascii="Calibri" w:eastAsia="Calibri" w:hAnsi="Calibri" w:cs="Calibri"/>
                <w:bCs/>
              </w:rPr>
              <w:t>viltkameraer Zei</w:t>
            </w:r>
            <w:r w:rsidR="00A946A7">
              <w:rPr>
                <w:rFonts w:ascii="Calibri" w:eastAsia="Calibri" w:hAnsi="Calibri" w:cs="Calibri"/>
                <w:bCs/>
              </w:rPr>
              <w:t>ss</w:t>
            </w:r>
            <w:r w:rsidR="00A946A7" w:rsidRPr="00A946A7">
              <w:rPr>
                <w:rFonts w:ascii="Calibri" w:eastAsia="Calibri" w:hAnsi="Calibri" w:cs="Calibri"/>
                <w:bCs/>
              </w:rPr>
              <w:t xml:space="preserve"> Seacam 3 kjøpes inn</w:t>
            </w:r>
            <w:r w:rsidR="00A861FA">
              <w:rPr>
                <w:rFonts w:ascii="Calibri" w:eastAsia="Calibri" w:hAnsi="Calibri" w:cs="Calibri"/>
                <w:bCs/>
              </w:rPr>
              <w:t>.</w:t>
            </w:r>
          </w:p>
          <w:p w14:paraId="06D01906" w14:textId="02D92526" w:rsidR="00A861FA" w:rsidRPr="00A861FA" w:rsidRDefault="00A861FA" w:rsidP="00991964">
            <w:pPr>
              <w:widowControl w:val="0"/>
              <w:spacing w:before="26" w:line="240" w:lineRule="auto"/>
              <w:ind w:left="147"/>
              <w:rPr>
                <w:rFonts w:ascii="Calibri" w:eastAsia="Calibri" w:hAnsi="Calibri" w:cs="Calibri"/>
                <w:bCs/>
              </w:rPr>
            </w:pPr>
            <w:r w:rsidRPr="00A861FA">
              <w:rPr>
                <w:rFonts w:ascii="Calibri" w:eastAsia="Calibri" w:hAnsi="Calibri" w:cs="Calibri"/>
                <w:bCs/>
              </w:rPr>
              <w:t>5 stk Minkfeller med boks og 3 viltkamera kjøpes inn.</w:t>
            </w:r>
          </w:p>
          <w:p w14:paraId="50C4BA29" w14:textId="04CD7982" w:rsidR="00A861FA" w:rsidRPr="00A861FA" w:rsidRDefault="00A861FA" w:rsidP="00991964">
            <w:pPr>
              <w:widowControl w:val="0"/>
              <w:spacing w:before="26" w:line="240" w:lineRule="auto"/>
              <w:ind w:left="147"/>
              <w:rPr>
                <w:rFonts w:ascii="Calibri" w:eastAsia="Calibri" w:hAnsi="Calibri" w:cs="Calibri"/>
                <w:bCs/>
              </w:rPr>
            </w:pPr>
            <w:r w:rsidRPr="00A861FA">
              <w:rPr>
                <w:rFonts w:ascii="Calibri" w:eastAsia="Calibri" w:hAnsi="Calibri" w:cs="Calibri"/>
                <w:bCs/>
              </w:rPr>
              <w:t xml:space="preserve">NB: </w:t>
            </w:r>
            <w:r w:rsidR="00CC2513">
              <w:rPr>
                <w:rFonts w:ascii="Calibri" w:eastAsia="Calibri" w:hAnsi="Calibri" w:cs="Calibri"/>
                <w:bCs/>
              </w:rPr>
              <w:t>Det er</w:t>
            </w:r>
            <w:r w:rsidRPr="00A861FA">
              <w:rPr>
                <w:rFonts w:ascii="Calibri" w:eastAsia="Calibri" w:hAnsi="Calibri" w:cs="Calibri"/>
                <w:bCs/>
              </w:rPr>
              <w:t xml:space="preserve"> 400kr i skuddpremie pr felte mink i mink prosjektet i Vestfold</w:t>
            </w:r>
            <w:r>
              <w:rPr>
                <w:rFonts w:ascii="Calibri" w:eastAsia="Calibri" w:hAnsi="Calibri" w:cs="Calibri"/>
                <w:bCs/>
              </w:rPr>
              <w:t>.</w:t>
            </w:r>
          </w:p>
          <w:p w14:paraId="24F5072E" w14:textId="77777777" w:rsidR="00991964" w:rsidRPr="007B20E9" w:rsidRDefault="00991964" w:rsidP="00991964">
            <w:pPr>
              <w:widowControl w:val="0"/>
              <w:spacing w:before="26" w:line="240" w:lineRule="auto"/>
              <w:ind w:left="147"/>
              <w:rPr>
                <w:rFonts w:ascii="Calibri" w:eastAsia="Calibri" w:hAnsi="Calibri" w:cs="Calibri"/>
                <w:bCs/>
              </w:rPr>
            </w:pPr>
          </w:p>
          <w:p w14:paraId="0A9CC667" w14:textId="0BE37425" w:rsidR="007B20E9" w:rsidRPr="007B20E9" w:rsidRDefault="007B20E9" w:rsidP="00991964">
            <w:pPr>
              <w:widowControl w:val="0"/>
              <w:spacing w:before="26" w:line="240" w:lineRule="auto"/>
              <w:ind w:left="147"/>
              <w:rPr>
                <w:rFonts w:ascii="Calibri" w:eastAsia="Calibri" w:hAnsi="Calibri" w:cs="Calibri"/>
                <w:bCs/>
              </w:rPr>
            </w:pPr>
            <w:r w:rsidRPr="007B20E9">
              <w:rPr>
                <w:rFonts w:ascii="Calibri" w:eastAsia="Calibri" w:hAnsi="Calibri" w:cs="Calibri"/>
                <w:bCs/>
              </w:rPr>
              <w:t xml:space="preserve">Utstyr merkes iht gjeldene regelverk, og innhenter grunneiers tillatelse. </w:t>
            </w:r>
          </w:p>
        </w:tc>
        <w:tc>
          <w:tcPr>
            <w:tcW w:w="1890" w:type="dxa"/>
            <w:shd w:val="clear" w:color="auto" w:fill="auto"/>
            <w:tcMar>
              <w:top w:w="100" w:type="dxa"/>
              <w:left w:w="100" w:type="dxa"/>
              <w:bottom w:w="100" w:type="dxa"/>
              <w:right w:w="100" w:type="dxa"/>
            </w:tcMar>
          </w:tcPr>
          <w:p w14:paraId="3B7418FD" w14:textId="218708BA" w:rsidR="00D07625" w:rsidRDefault="00991964">
            <w:pPr>
              <w:widowControl w:val="0"/>
              <w:spacing w:before="26" w:line="240" w:lineRule="auto"/>
              <w:ind w:left="147"/>
              <w:rPr>
                <w:rFonts w:ascii="Calibri" w:eastAsia="Calibri" w:hAnsi="Calibri" w:cs="Calibri"/>
              </w:rPr>
            </w:pPr>
            <w:r>
              <w:rPr>
                <w:rFonts w:ascii="Calibri" w:eastAsia="Calibri" w:hAnsi="Calibri" w:cs="Calibri"/>
              </w:rPr>
              <w:t>Stian</w:t>
            </w:r>
          </w:p>
        </w:tc>
      </w:tr>
      <w:tr w:rsidR="00A946A7" w:rsidRPr="006A6718" w14:paraId="5BBD87CA" w14:textId="77777777">
        <w:trPr>
          <w:trHeight w:val="3260"/>
        </w:trPr>
        <w:tc>
          <w:tcPr>
            <w:tcW w:w="918" w:type="dxa"/>
            <w:shd w:val="clear" w:color="auto" w:fill="auto"/>
            <w:tcMar>
              <w:top w:w="100" w:type="dxa"/>
              <w:left w:w="100" w:type="dxa"/>
              <w:bottom w:w="100" w:type="dxa"/>
              <w:right w:w="100" w:type="dxa"/>
            </w:tcMar>
          </w:tcPr>
          <w:p w14:paraId="3DA425E2" w14:textId="7F3D4346" w:rsidR="00A946A7" w:rsidRDefault="00A946A7">
            <w:pPr>
              <w:widowControl w:val="0"/>
              <w:pBdr>
                <w:top w:val="nil"/>
                <w:left w:val="nil"/>
                <w:bottom w:val="nil"/>
                <w:right w:val="nil"/>
                <w:between w:val="nil"/>
              </w:pBdr>
              <w:spacing w:line="240" w:lineRule="auto"/>
              <w:ind w:left="127"/>
              <w:rPr>
                <w:rFonts w:ascii="Calibri" w:eastAsia="Calibri" w:hAnsi="Calibri" w:cs="Calibri"/>
              </w:rPr>
            </w:pPr>
            <w:r w:rsidRPr="00A946A7">
              <w:rPr>
                <w:rFonts w:ascii="Calibri" w:eastAsia="Calibri" w:hAnsi="Calibri" w:cs="Calibri"/>
              </w:rPr>
              <w:t>5</w:t>
            </w:r>
            <w:r w:rsidR="006A6718">
              <w:rPr>
                <w:rFonts w:ascii="Calibri" w:eastAsia="Calibri" w:hAnsi="Calibri" w:cs="Calibri"/>
              </w:rPr>
              <w:t>6</w:t>
            </w:r>
            <w:r w:rsidRPr="00A946A7">
              <w:rPr>
                <w:rFonts w:ascii="Calibri" w:eastAsia="Calibri" w:hAnsi="Calibri" w:cs="Calibri"/>
              </w:rPr>
              <w:t>/25</w:t>
            </w:r>
          </w:p>
        </w:tc>
        <w:tc>
          <w:tcPr>
            <w:tcW w:w="6960" w:type="dxa"/>
            <w:shd w:val="clear" w:color="auto" w:fill="auto"/>
            <w:tcMar>
              <w:top w:w="100" w:type="dxa"/>
              <w:left w:w="100" w:type="dxa"/>
              <w:bottom w:w="100" w:type="dxa"/>
              <w:right w:w="100" w:type="dxa"/>
            </w:tcMar>
          </w:tcPr>
          <w:p w14:paraId="36C3BC4F" w14:textId="77777777" w:rsidR="00A946A7" w:rsidRDefault="006A6718">
            <w:pPr>
              <w:widowControl w:val="0"/>
              <w:spacing w:before="26" w:line="240" w:lineRule="auto"/>
              <w:ind w:left="147"/>
              <w:rPr>
                <w:rFonts w:ascii="Calibri" w:eastAsia="Calibri" w:hAnsi="Calibri" w:cs="Calibri"/>
                <w:b/>
                <w:lang w:val="sv-SE"/>
              </w:rPr>
            </w:pPr>
            <w:r w:rsidRPr="006A6718">
              <w:rPr>
                <w:rFonts w:ascii="Calibri" w:eastAsia="Calibri" w:hAnsi="Calibri" w:cs="Calibri"/>
                <w:b/>
                <w:lang w:val="sv-SE"/>
              </w:rPr>
              <w:t>Drone dugnad og dugnad p</w:t>
            </w:r>
            <w:r>
              <w:rPr>
                <w:rFonts w:ascii="Calibri" w:eastAsia="Calibri" w:hAnsi="Calibri" w:cs="Calibri"/>
                <w:b/>
                <w:lang w:val="sv-SE"/>
              </w:rPr>
              <w:t>å hytta.</w:t>
            </w:r>
          </w:p>
          <w:p w14:paraId="641E3B82" w14:textId="77777777" w:rsidR="006A6718" w:rsidRDefault="006A6718">
            <w:pPr>
              <w:widowControl w:val="0"/>
              <w:spacing w:before="26" w:line="240" w:lineRule="auto"/>
              <w:ind w:left="147"/>
              <w:rPr>
                <w:rFonts w:ascii="Calibri" w:eastAsia="Calibri" w:hAnsi="Calibri" w:cs="Calibri"/>
                <w:b/>
                <w:lang w:val="sv-SE"/>
              </w:rPr>
            </w:pPr>
          </w:p>
          <w:p w14:paraId="375273D8" w14:textId="77777777" w:rsidR="006A6718" w:rsidRDefault="006A6718">
            <w:pPr>
              <w:widowControl w:val="0"/>
              <w:spacing w:before="26" w:line="240" w:lineRule="auto"/>
              <w:ind w:left="147"/>
              <w:rPr>
                <w:rFonts w:ascii="Calibri" w:eastAsia="Calibri" w:hAnsi="Calibri" w:cs="Calibri"/>
                <w:b/>
                <w:lang w:val="sv-SE"/>
              </w:rPr>
            </w:pPr>
          </w:p>
          <w:p w14:paraId="4CE0C6B7" w14:textId="77777777" w:rsidR="006A6718" w:rsidRDefault="006A6718">
            <w:pPr>
              <w:widowControl w:val="0"/>
              <w:spacing w:before="26" w:line="240" w:lineRule="auto"/>
              <w:ind w:left="147"/>
              <w:rPr>
                <w:rFonts w:ascii="Calibri" w:eastAsia="Calibri" w:hAnsi="Calibri" w:cs="Calibri"/>
                <w:b/>
                <w:lang w:val="sv-SE"/>
              </w:rPr>
            </w:pPr>
          </w:p>
          <w:p w14:paraId="7C7FF72E" w14:textId="77777777" w:rsidR="006A6718" w:rsidRDefault="006A6718">
            <w:pPr>
              <w:widowControl w:val="0"/>
              <w:spacing w:before="26" w:line="240" w:lineRule="auto"/>
              <w:ind w:left="147"/>
              <w:rPr>
                <w:rFonts w:ascii="Calibri" w:eastAsia="Calibri" w:hAnsi="Calibri" w:cs="Calibri"/>
                <w:b/>
                <w:lang w:val="sv-SE"/>
              </w:rPr>
            </w:pPr>
          </w:p>
          <w:p w14:paraId="68BC5E40" w14:textId="77777777" w:rsidR="006A6718" w:rsidRDefault="006A6718">
            <w:pPr>
              <w:widowControl w:val="0"/>
              <w:spacing w:before="26" w:line="240" w:lineRule="auto"/>
              <w:ind w:left="147"/>
              <w:rPr>
                <w:rFonts w:ascii="Calibri" w:eastAsia="Calibri" w:hAnsi="Calibri" w:cs="Calibri"/>
                <w:b/>
                <w:lang w:val="sv-SE"/>
              </w:rPr>
            </w:pPr>
          </w:p>
          <w:p w14:paraId="13B1FE82" w14:textId="77777777" w:rsidR="006A6718" w:rsidRDefault="001065AB">
            <w:pPr>
              <w:widowControl w:val="0"/>
              <w:spacing w:before="26" w:line="240" w:lineRule="auto"/>
              <w:ind w:left="147"/>
              <w:rPr>
                <w:rFonts w:ascii="Calibri" w:eastAsia="Calibri" w:hAnsi="Calibri" w:cs="Calibri"/>
                <w:b/>
                <w:lang w:val="sv-SE"/>
              </w:rPr>
            </w:pPr>
            <w:r>
              <w:rPr>
                <w:rFonts w:ascii="Calibri" w:eastAsia="Calibri" w:hAnsi="Calibri" w:cs="Calibri"/>
                <w:b/>
                <w:lang w:val="sv-SE"/>
              </w:rPr>
              <w:t>V</w:t>
            </w:r>
            <w:r w:rsidR="006A6718" w:rsidRPr="006A6718">
              <w:rPr>
                <w:rFonts w:ascii="Calibri" w:eastAsia="Calibri" w:hAnsi="Calibri" w:cs="Calibri"/>
                <w:b/>
                <w:lang w:val="sv-SE"/>
              </w:rPr>
              <w:t>edtak:</w:t>
            </w:r>
          </w:p>
          <w:p w14:paraId="007E5CF6" w14:textId="0C376113" w:rsidR="000A5DCD" w:rsidRDefault="001065AB">
            <w:pPr>
              <w:widowControl w:val="0"/>
              <w:spacing w:before="26" w:line="240" w:lineRule="auto"/>
              <w:ind w:left="147"/>
              <w:rPr>
                <w:rFonts w:ascii="Calibri" w:eastAsia="Calibri" w:hAnsi="Calibri" w:cs="Calibri"/>
                <w:bCs/>
                <w:lang w:val="sv-SE"/>
              </w:rPr>
            </w:pPr>
            <w:r>
              <w:rPr>
                <w:rFonts w:ascii="Calibri" w:eastAsia="Calibri" w:hAnsi="Calibri" w:cs="Calibri"/>
                <w:bCs/>
                <w:lang w:val="sv-SE"/>
              </w:rPr>
              <w:t>Drone dugnad har startet, første dugnad var 18.juni. Kalving</w:t>
            </w:r>
            <w:r w:rsidR="000218F1">
              <w:rPr>
                <w:rFonts w:ascii="Calibri" w:eastAsia="Calibri" w:hAnsi="Calibri" w:cs="Calibri"/>
                <w:bCs/>
                <w:lang w:val="sv-SE"/>
              </w:rPr>
              <w:t>en</w:t>
            </w:r>
            <w:r>
              <w:rPr>
                <w:rFonts w:ascii="Calibri" w:eastAsia="Calibri" w:hAnsi="Calibri" w:cs="Calibri"/>
                <w:bCs/>
                <w:lang w:val="sv-SE"/>
              </w:rPr>
              <w:t xml:space="preserve"> har akkurat startet.</w:t>
            </w:r>
            <w:r w:rsidR="000A5DCD">
              <w:rPr>
                <w:rFonts w:ascii="Calibri" w:eastAsia="Calibri" w:hAnsi="Calibri" w:cs="Calibri"/>
                <w:bCs/>
                <w:lang w:val="sv-SE"/>
              </w:rPr>
              <w:t xml:space="preserve"> Ny spleis opprettes for 2025, Anders ser på dette.</w:t>
            </w:r>
          </w:p>
          <w:p w14:paraId="44ADC83B" w14:textId="77777777" w:rsidR="001065AB" w:rsidRDefault="001065AB">
            <w:pPr>
              <w:widowControl w:val="0"/>
              <w:spacing w:before="26" w:line="240" w:lineRule="auto"/>
              <w:ind w:left="147"/>
              <w:rPr>
                <w:rFonts w:ascii="Calibri" w:eastAsia="Calibri" w:hAnsi="Calibri" w:cs="Calibri"/>
                <w:bCs/>
                <w:lang w:val="sv-SE"/>
              </w:rPr>
            </w:pPr>
          </w:p>
          <w:p w14:paraId="474E5002" w14:textId="77777777" w:rsidR="000A5DCD" w:rsidRDefault="000A5DCD">
            <w:pPr>
              <w:widowControl w:val="0"/>
              <w:spacing w:before="26" w:line="240" w:lineRule="auto"/>
              <w:ind w:left="147"/>
              <w:rPr>
                <w:rFonts w:ascii="Calibri" w:eastAsia="Calibri" w:hAnsi="Calibri" w:cs="Calibri"/>
                <w:bCs/>
                <w:lang w:val="sv-SE"/>
              </w:rPr>
            </w:pPr>
            <w:r>
              <w:rPr>
                <w:rFonts w:ascii="Calibri" w:eastAsia="Calibri" w:hAnsi="Calibri" w:cs="Calibri"/>
                <w:bCs/>
                <w:lang w:val="sv-SE"/>
              </w:rPr>
              <w:t>Solcelle anlegget må settes opp. Skinner er kjøpt inn</w:t>
            </w:r>
            <w:r w:rsidR="00EE0734">
              <w:rPr>
                <w:rFonts w:ascii="Calibri" w:eastAsia="Calibri" w:hAnsi="Calibri" w:cs="Calibri"/>
                <w:bCs/>
                <w:lang w:val="sv-SE"/>
              </w:rPr>
              <w:t xml:space="preserve">. </w:t>
            </w:r>
          </w:p>
          <w:p w14:paraId="5D4E336E" w14:textId="60FD7303" w:rsidR="00EE0734" w:rsidRPr="001065AB" w:rsidRDefault="006A10B8">
            <w:pPr>
              <w:widowControl w:val="0"/>
              <w:spacing w:before="26" w:line="240" w:lineRule="auto"/>
              <w:ind w:left="147"/>
              <w:rPr>
                <w:rFonts w:ascii="Calibri" w:eastAsia="Calibri" w:hAnsi="Calibri" w:cs="Calibri"/>
                <w:bCs/>
                <w:lang w:val="sv-SE"/>
              </w:rPr>
            </w:pPr>
            <w:r>
              <w:rPr>
                <w:rFonts w:ascii="Calibri" w:eastAsia="Calibri" w:hAnsi="Calibri" w:cs="Calibri"/>
                <w:bCs/>
                <w:lang w:val="sv-SE"/>
              </w:rPr>
              <w:t xml:space="preserve">Dugnad </w:t>
            </w:r>
            <w:r w:rsidR="00D34996">
              <w:rPr>
                <w:rFonts w:ascii="Calibri" w:eastAsia="Calibri" w:hAnsi="Calibri" w:cs="Calibri"/>
                <w:bCs/>
                <w:lang w:val="sv-SE"/>
              </w:rPr>
              <w:t>Torsdag 22 Mai.</w:t>
            </w:r>
          </w:p>
        </w:tc>
        <w:tc>
          <w:tcPr>
            <w:tcW w:w="1890" w:type="dxa"/>
            <w:shd w:val="clear" w:color="auto" w:fill="auto"/>
            <w:tcMar>
              <w:top w:w="100" w:type="dxa"/>
              <w:left w:w="100" w:type="dxa"/>
              <w:bottom w:w="100" w:type="dxa"/>
              <w:right w:w="100" w:type="dxa"/>
            </w:tcMar>
          </w:tcPr>
          <w:p w14:paraId="62678341" w14:textId="77777777" w:rsidR="00A946A7" w:rsidRDefault="006A6718">
            <w:pPr>
              <w:widowControl w:val="0"/>
              <w:spacing w:before="26" w:line="240" w:lineRule="auto"/>
              <w:ind w:left="147"/>
              <w:rPr>
                <w:rFonts w:ascii="Calibri" w:eastAsia="Calibri" w:hAnsi="Calibri" w:cs="Calibri"/>
                <w:lang w:val="sv-SE"/>
              </w:rPr>
            </w:pPr>
            <w:r>
              <w:rPr>
                <w:rFonts w:ascii="Calibri" w:eastAsia="Calibri" w:hAnsi="Calibri" w:cs="Calibri"/>
                <w:lang w:val="sv-SE"/>
              </w:rPr>
              <w:t>Lars Petter</w:t>
            </w:r>
          </w:p>
          <w:p w14:paraId="1CF39F1B" w14:textId="77777777" w:rsidR="00B931B7" w:rsidRDefault="00B931B7">
            <w:pPr>
              <w:widowControl w:val="0"/>
              <w:spacing w:before="26" w:line="240" w:lineRule="auto"/>
              <w:ind w:left="147"/>
              <w:rPr>
                <w:rFonts w:ascii="Calibri" w:eastAsia="Calibri" w:hAnsi="Calibri" w:cs="Calibri"/>
                <w:lang w:val="sv-SE"/>
              </w:rPr>
            </w:pPr>
            <w:r>
              <w:rPr>
                <w:rFonts w:ascii="Calibri" w:eastAsia="Calibri" w:hAnsi="Calibri" w:cs="Calibri"/>
                <w:lang w:val="sv-SE"/>
              </w:rPr>
              <w:t>Ove</w:t>
            </w:r>
          </w:p>
          <w:p w14:paraId="1C17E51F" w14:textId="24C2D0A6" w:rsidR="00B931B7" w:rsidRPr="006A6718" w:rsidRDefault="00B931B7">
            <w:pPr>
              <w:widowControl w:val="0"/>
              <w:spacing w:before="26" w:line="240" w:lineRule="auto"/>
              <w:ind w:left="147"/>
              <w:rPr>
                <w:rFonts w:ascii="Calibri" w:eastAsia="Calibri" w:hAnsi="Calibri" w:cs="Calibri"/>
                <w:lang w:val="sv-SE"/>
              </w:rPr>
            </w:pPr>
            <w:r>
              <w:rPr>
                <w:rFonts w:ascii="Calibri" w:eastAsia="Calibri" w:hAnsi="Calibri" w:cs="Calibri"/>
                <w:lang w:val="sv-SE"/>
              </w:rPr>
              <w:t>Marius</w:t>
            </w:r>
          </w:p>
        </w:tc>
      </w:tr>
      <w:tr w:rsidR="00C31E0B" w14:paraId="6E1B0025" w14:textId="77777777">
        <w:trPr>
          <w:trHeight w:val="3260"/>
        </w:trPr>
        <w:tc>
          <w:tcPr>
            <w:tcW w:w="918" w:type="dxa"/>
            <w:shd w:val="clear" w:color="auto" w:fill="auto"/>
            <w:tcMar>
              <w:top w:w="100" w:type="dxa"/>
              <w:left w:w="100" w:type="dxa"/>
              <w:bottom w:w="100" w:type="dxa"/>
              <w:right w:w="100" w:type="dxa"/>
            </w:tcMar>
          </w:tcPr>
          <w:p w14:paraId="680B9051" w14:textId="0CE626F3" w:rsidR="00C31E0B" w:rsidRDefault="00A946A7">
            <w:pPr>
              <w:widowControl w:val="0"/>
              <w:pBdr>
                <w:top w:val="nil"/>
                <w:left w:val="nil"/>
                <w:bottom w:val="nil"/>
                <w:right w:val="nil"/>
                <w:between w:val="nil"/>
              </w:pBdr>
              <w:spacing w:line="240" w:lineRule="auto"/>
              <w:ind w:left="127"/>
              <w:rPr>
                <w:rFonts w:ascii="Calibri" w:eastAsia="Calibri" w:hAnsi="Calibri" w:cs="Calibri"/>
              </w:rPr>
            </w:pPr>
            <w:r>
              <w:rPr>
                <w:rFonts w:ascii="Calibri" w:eastAsia="Calibri" w:hAnsi="Calibri" w:cs="Calibri"/>
              </w:rPr>
              <w:lastRenderedPageBreak/>
              <w:t>5</w:t>
            </w:r>
            <w:r w:rsidR="006A6718">
              <w:rPr>
                <w:rFonts w:ascii="Calibri" w:eastAsia="Calibri" w:hAnsi="Calibri" w:cs="Calibri"/>
              </w:rPr>
              <w:t>7</w:t>
            </w:r>
            <w:r w:rsidR="00C31E0B">
              <w:rPr>
                <w:rFonts w:ascii="Calibri" w:eastAsia="Calibri" w:hAnsi="Calibri" w:cs="Calibri"/>
              </w:rPr>
              <w:t>/25</w:t>
            </w:r>
          </w:p>
        </w:tc>
        <w:tc>
          <w:tcPr>
            <w:tcW w:w="6960" w:type="dxa"/>
            <w:shd w:val="clear" w:color="auto" w:fill="auto"/>
            <w:tcMar>
              <w:top w:w="100" w:type="dxa"/>
              <w:left w:w="100" w:type="dxa"/>
              <w:bottom w:w="100" w:type="dxa"/>
              <w:right w:w="100" w:type="dxa"/>
            </w:tcMar>
          </w:tcPr>
          <w:p w14:paraId="7F1E7281" w14:textId="530FAA08" w:rsidR="00C31E0B" w:rsidRDefault="00C31E0B">
            <w:pPr>
              <w:widowControl w:val="0"/>
              <w:spacing w:before="26" w:line="240" w:lineRule="auto"/>
              <w:ind w:left="147"/>
              <w:rPr>
                <w:rFonts w:ascii="Calibri" w:eastAsia="Calibri" w:hAnsi="Calibri" w:cs="Calibri"/>
                <w:b/>
              </w:rPr>
            </w:pPr>
            <w:r>
              <w:rPr>
                <w:rFonts w:ascii="Calibri" w:eastAsia="Calibri" w:hAnsi="Calibri" w:cs="Calibri"/>
                <w:b/>
              </w:rPr>
              <w:t xml:space="preserve">Oppfølging </w:t>
            </w:r>
            <w:r w:rsidR="00A946A7">
              <w:rPr>
                <w:rFonts w:ascii="Calibri" w:eastAsia="Calibri" w:hAnsi="Calibri" w:cs="Calibri"/>
                <w:b/>
              </w:rPr>
              <w:t>eventuelt saker</w:t>
            </w:r>
          </w:p>
          <w:p w14:paraId="1AF92FDB" w14:textId="77777777" w:rsidR="009231C3" w:rsidRDefault="009231C3">
            <w:pPr>
              <w:widowControl w:val="0"/>
              <w:spacing w:before="26" w:line="240" w:lineRule="auto"/>
              <w:ind w:left="147"/>
              <w:rPr>
                <w:rFonts w:ascii="Calibri" w:eastAsia="Calibri" w:hAnsi="Calibri" w:cs="Calibri"/>
                <w:b/>
              </w:rPr>
            </w:pPr>
          </w:p>
          <w:p w14:paraId="2F965CBC" w14:textId="77777777" w:rsidR="009231C3" w:rsidRDefault="009231C3">
            <w:pPr>
              <w:widowControl w:val="0"/>
              <w:spacing w:before="26" w:line="240" w:lineRule="auto"/>
              <w:ind w:left="147"/>
              <w:rPr>
                <w:rFonts w:ascii="Calibri" w:eastAsia="Calibri" w:hAnsi="Calibri" w:cs="Calibri"/>
                <w:b/>
              </w:rPr>
            </w:pPr>
          </w:p>
          <w:p w14:paraId="0E652D9A" w14:textId="77777777" w:rsidR="009231C3" w:rsidRDefault="009231C3">
            <w:pPr>
              <w:widowControl w:val="0"/>
              <w:spacing w:before="26" w:line="240" w:lineRule="auto"/>
              <w:ind w:left="147"/>
              <w:rPr>
                <w:rFonts w:ascii="Calibri" w:eastAsia="Calibri" w:hAnsi="Calibri" w:cs="Calibri"/>
                <w:b/>
              </w:rPr>
            </w:pPr>
          </w:p>
          <w:p w14:paraId="1EAC5FD9" w14:textId="1D4CCD9A" w:rsidR="009231C3" w:rsidRDefault="000A5DCD">
            <w:pPr>
              <w:widowControl w:val="0"/>
              <w:spacing w:before="26" w:line="240" w:lineRule="auto"/>
              <w:ind w:left="147"/>
              <w:rPr>
                <w:rFonts w:ascii="Calibri" w:eastAsia="Calibri" w:hAnsi="Calibri" w:cs="Calibri"/>
                <w:b/>
              </w:rPr>
            </w:pPr>
            <w:r>
              <w:rPr>
                <w:rFonts w:ascii="Calibri" w:eastAsia="Calibri" w:hAnsi="Calibri" w:cs="Calibri"/>
                <w:b/>
              </w:rPr>
              <w:t>V</w:t>
            </w:r>
            <w:r w:rsidR="009231C3" w:rsidRPr="009231C3">
              <w:rPr>
                <w:rFonts w:ascii="Calibri" w:eastAsia="Calibri" w:hAnsi="Calibri" w:cs="Calibri"/>
                <w:b/>
              </w:rPr>
              <w:t>edtak:</w:t>
            </w:r>
          </w:p>
        </w:tc>
        <w:tc>
          <w:tcPr>
            <w:tcW w:w="1890" w:type="dxa"/>
            <w:shd w:val="clear" w:color="auto" w:fill="auto"/>
            <w:tcMar>
              <w:top w:w="100" w:type="dxa"/>
              <w:left w:w="100" w:type="dxa"/>
              <w:bottom w:w="100" w:type="dxa"/>
              <w:right w:w="100" w:type="dxa"/>
            </w:tcMar>
          </w:tcPr>
          <w:p w14:paraId="55E5DB4D" w14:textId="77777777" w:rsidR="00C31E0B" w:rsidRDefault="00C31E0B">
            <w:pPr>
              <w:widowControl w:val="0"/>
              <w:spacing w:before="26" w:line="240" w:lineRule="auto"/>
              <w:ind w:left="147"/>
              <w:rPr>
                <w:rFonts w:ascii="Calibri" w:eastAsia="Calibri" w:hAnsi="Calibri" w:cs="Calibri"/>
              </w:rPr>
            </w:pPr>
          </w:p>
        </w:tc>
      </w:tr>
      <w:tr w:rsidR="00031E87" w14:paraId="6843739A" w14:textId="77777777">
        <w:trPr>
          <w:trHeight w:val="3260"/>
        </w:trPr>
        <w:tc>
          <w:tcPr>
            <w:tcW w:w="918" w:type="dxa"/>
            <w:shd w:val="clear" w:color="auto" w:fill="auto"/>
            <w:tcMar>
              <w:top w:w="100" w:type="dxa"/>
              <w:left w:w="100" w:type="dxa"/>
              <w:bottom w:w="100" w:type="dxa"/>
              <w:right w:w="100" w:type="dxa"/>
            </w:tcMar>
          </w:tcPr>
          <w:p w14:paraId="2A053C3E" w14:textId="29B82C4E" w:rsidR="00031E87" w:rsidRDefault="00A946A7">
            <w:pPr>
              <w:widowControl w:val="0"/>
              <w:pBdr>
                <w:top w:val="nil"/>
                <w:left w:val="nil"/>
                <w:bottom w:val="nil"/>
                <w:right w:val="nil"/>
                <w:between w:val="nil"/>
              </w:pBdr>
              <w:spacing w:line="240" w:lineRule="auto"/>
              <w:ind w:left="127"/>
              <w:rPr>
                <w:rFonts w:ascii="Calibri" w:eastAsia="Calibri" w:hAnsi="Calibri" w:cs="Calibri"/>
              </w:rPr>
            </w:pPr>
            <w:r w:rsidRPr="00A946A7">
              <w:rPr>
                <w:rFonts w:ascii="Calibri" w:eastAsia="Calibri" w:hAnsi="Calibri" w:cs="Calibri"/>
              </w:rPr>
              <w:t>5</w:t>
            </w:r>
            <w:r w:rsidR="006A6718">
              <w:rPr>
                <w:rFonts w:ascii="Calibri" w:eastAsia="Calibri" w:hAnsi="Calibri" w:cs="Calibri"/>
              </w:rPr>
              <w:t>8</w:t>
            </w:r>
            <w:r w:rsidRPr="00A946A7">
              <w:rPr>
                <w:rFonts w:ascii="Calibri" w:eastAsia="Calibri" w:hAnsi="Calibri" w:cs="Calibri"/>
              </w:rPr>
              <w:t>/25</w:t>
            </w:r>
          </w:p>
        </w:tc>
        <w:tc>
          <w:tcPr>
            <w:tcW w:w="6960" w:type="dxa"/>
            <w:shd w:val="clear" w:color="auto" w:fill="auto"/>
            <w:tcMar>
              <w:top w:w="100" w:type="dxa"/>
              <w:left w:w="100" w:type="dxa"/>
              <w:bottom w:w="100" w:type="dxa"/>
              <w:right w:w="100" w:type="dxa"/>
            </w:tcMar>
          </w:tcPr>
          <w:p w14:paraId="44B6858B" w14:textId="77777777" w:rsidR="00031E87" w:rsidRDefault="0052688C">
            <w:pPr>
              <w:widowControl w:val="0"/>
              <w:spacing w:before="26" w:line="240" w:lineRule="auto"/>
              <w:ind w:left="147"/>
              <w:rPr>
                <w:rFonts w:ascii="Calibri" w:eastAsia="Calibri" w:hAnsi="Calibri" w:cs="Calibri"/>
                <w:b/>
              </w:rPr>
            </w:pPr>
            <w:r>
              <w:rPr>
                <w:rFonts w:ascii="Calibri" w:eastAsia="Calibri" w:hAnsi="Calibri" w:cs="Calibri"/>
                <w:b/>
              </w:rPr>
              <w:t xml:space="preserve">Eventuelt </w:t>
            </w:r>
          </w:p>
          <w:p w14:paraId="25E4DF6E" w14:textId="677D8183" w:rsidR="004F52B9" w:rsidRPr="00494350" w:rsidRDefault="006A10B8" w:rsidP="00AD4660">
            <w:pPr>
              <w:widowControl w:val="0"/>
              <w:spacing w:before="26" w:line="240" w:lineRule="auto"/>
              <w:rPr>
                <w:rFonts w:ascii="Calibri" w:eastAsia="Calibri" w:hAnsi="Calibri" w:cs="Calibri"/>
                <w:bCs/>
              </w:rPr>
            </w:pPr>
            <w:r>
              <w:rPr>
                <w:rFonts w:ascii="Calibri" w:eastAsia="Calibri" w:hAnsi="Calibri" w:cs="Calibri"/>
                <w:bCs/>
              </w:rPr>
              <w:t xml:space="preserve">Hytte legges ut på inatur etter dugnad på solcelleanlegg. </w:t>
            </w:r>
          </w:p>
        </w:tc>
        <w:tc>
          <w:tcPr>
            <w:tcW w:w="1890" w:type="dxa"/>
            <w:shd w:val="clear" w:color="auto" w:fill="auto"/>
            <w:tcMar>
              <w:top w:w="100" w:type="dxa"/>
              <w:left w:w="100" w:type="dxa"/>
              <w:bottom w:w="100" w:type="dxa"/>
              <w:right w:w="100" w:type="dxa"/>
            </w:tcMar>
          </w:tcPr>
          <w:p w14:paraId="585C4EAF" w14:textId="77777777" w:rsidR="00031E87" w:rsidRDefault="0052688C">
            <w:pPr>
              <w:widowControl w:val="0"/>
              <w:spacing w:before="26" w:line="240" w:lineRule="auto"/>
              <w:ind w:left="147"/>
              <w:rPr>
                <w:rFonts w:ascii="Calibri" w:eastAsia="Calibri" w:hAnsi="Calibri" w:cs="Calibri"/>
              </w:rPr>
            </w:pPr>
            <w:r>
              <w:rPr>
                <w:rFonts w:ascii="Calibri" w:eastAsia="Calibri" w:hAnsi="Calibri" w:cs="Calibri"/>
              </w:rPr>
              <w:t>Alle</w:t>
            </w:r>
          </w:p>
        </w:tc>
      </w:tr>
    </w:tbl>
    <w:p w14:paraId="24C1B653" w14:textId="657337CE" w:rsidR="00031E87" w:rsidRDefault="007B0ECF" w:rsidP="007B0ECF">
      <w:pPr>
        <w:widowControl w:val="0"/>
        <w:pBdr>
          <w:top w:val="nil"/>
          <w:left w:val="nil"/>
          <w:bottom w:val="nil"/>
          <w:right w:val="nil"/>
          <w:between w:val="nil"/>
        </w:pBdr>
        <w:rPr>
          <w:rFonts w:ascii="Calibri" w:eastAsia="Calibri" w:hAnsi="Calibri" w:cs="Calibri"/>
          <w:b/>
          <w:color w:val="000000"/>
        </w:rPr>
      </w:pPr>
      <w:r>
        <w:rPr>
          <w:color w:val="000000"/>
        </w:rPr>
        <w:t xml:space="preserve">    </w:t>
      </w:r>
      <w:r w:rsidR="00D51C4A">
        <w:rPr>
          <w:rFonts w:ascii="Calibri" w:eastAsia="Calibri" w:hAnsi="Calibri" w:cs="Calibri"/>
          <w:b/>
          <w:color w:val="000000"/>
        </w:rPr>
        <w:t xml:space="preserve">   Under punktet eventuelt</w:t>
      </w:r>
      <w:r w:rsidR="00EF316B">
        <w:rPr>
          <w:rFonts w:ascii="Calibri" w:eastAsia="Calibri" w:hAnsi="Calibri" w:cs="Calibri"/>
          <w:b/>
          <w:color w:val="000000"/>
        </w:rPr>
        <w:t xml:space="preserve"> bør det bare være orienteringssaker </w:t>
      </w:r>
      <w:r w:rsidR="005B77C3">
        <w:rPr>
          <w:rFonts w:ascii="Calibri" w:eastAsia="Calibri" w:hAnsi="Calibri" w:cs="Calibri"/>
          <w:b/>
          <w:color w:val="000000"/>
        </w:rPr>
        <w:t>med mindre det er saker som krever</w:t>
      </w:r>
    </w:p>
    <w:p w14:paraId="744FA1D6" w14:textId="211A0129" w:rsidR="005B77C3" w:rsidRDefault="005B77C3">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r w:rsidR="0045439A">
        <w:rPr>
          <w:rFonts w:ascii="Calibri" w:eastAsia="Calibri" w:hAnsi="Calibri" w:cs="Calibri"/>
          <w:b/>
          <w:color w:val="000000"/>
        </w:rPr>
        <w:t>hurtig vedtak.</w:t>
      </w:r>
      <w:r w:rsidR="009E4F48">
        <w:rPr>
          <w:rFonts w:ascii="Calibri" w:eastAsia="Calibri" w:hAnsi="Calibri" w:cs="Calibri"/>
          <w:b/>
          <w:color w:val="000000"/>
        </w:rPr>
        <w:t xml:space="preserve"> Andre saker</w:t>
      </w:r>
      <w:r w:rsidR="001C4232">
        <w:rPr>
          <w:rFonts w:ascii="Calibri" w:eastAsia="Calibri" w:hAnsi="Calibri" w:cs="Calibri"/>
          <w:b/>
          <w:color w:val="000000"/>
        </w:rPr>
        <w:t xml:space="preserve"> registreres og</w:t>
      </w:r>
      <w:r w:rsidR="009E4F48">
        <w:rPr>
          <w:rFonts w:ascii="Calibri" w:eastAsia="Calibri" w:hAnsi="Calibri" w:cs="Calibri"/>
          <w:b/>
          <w:color w:val="000000"/>
        </w:rPr>
        <w:t xml:space="preserve"> behandles på neste styre</w:t>
      </w:r>
      <w:r w:rsidR="001C4232">
        <w:rPr>
          <w:rFonts w:ascii="Calibri" w:eastAsia="Calibri" w:hAnsi="Calibri" w:cs="Calibri"/>
          <w:b/>
          <w:color w:val="000000"/>
        </w:rPr>
        <w:t>møte.</w:t>
      </w:r>
    </w:p>
    <w:p w14:paraId="7DAB4540" w14:textId="2E8CB3C5"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66D9486F" w14:textId="38BCA92F"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10A82DEC" w14:textId="56FCA591" w:rsidR="00FC11BD" w:rsidRPr="00FC11BD" w:rsidRDefault="00FC11BD" w:rsidP="00FC11BD">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r w:rsidRPr="00FC11BD">
        <w:rPr>
          <w:rFonts w:ascii="Calibri" w:eastAsia="Calibri" w:hAnsi="Calibri" w:cs="Calibri"/>
          <w:b/>
          <w:color w:val="000000"/>
        </w:rPr>
        <w:t>Mvh.</w:t>
      </w:r>
    </w:p>
    <w:p w14:paraId="38B34844" w14:textId="1EF677A0" w:rsidR="00AA6B24" w:rsidRDefault="00FC11BD" w:rsidP="00FC11BD">
      <w:pPr>
        <w:widowControl w:val="0"/>
        <w:pBdr>
          <w:top w:val="nil"/>
          <w:left w:val="nil"/>
          <w:bottom w:val="nil"/>
          <w:right w:val="nil"/>
          <w:between w:val="nil"/>
        </w:pBdr>
        <w:spacing w:line="240" w:lineRule="auto"/>
        <w:rPr>
          <w:rFonts w:ascii="Calibri" w:eastAsia="Calibri" w:hAnsi="Calibri" w:cs="Calibri"/>
          <w:b/>
          <w:color w:val="000000"/>
        </w:rPr>
      </w:pPr>
      <w:r w:rsidRPr="00FC11BD">
        <w:rPr>
          <w:rFonts w:ascii="Calibri" w:eastAsia="Calibri" w:hAnsi="Calibri" w:cs="Calibri"/>
          <w:b/>
          <w:color w:val="000000"/>
        </w:rPr>
        <w:t xml:space="preserve">      Ove Lersveen</w:t>
      </w:r>
    </w:p>
    <w:p w14:paraId="75B43E01" w14:textId="1EBB98B6"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1DDE4AC5" w14:textId="73E73A6F"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p>
    <w:p w14:paraId="08B9B07C" w14:textId="60840B15" w:rsidR="00AA6B24" w:rsidRDefault="00AA6B24">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bookmarkStart w:id="0" w:name="_Hlk129108935"/>
    </w:p>
    <w:p w14:paraId="6C5E57DF" w14:textId="1083198E" w:rsidR="00374A8B" w:rsidRDefault="00374A8B">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p>
    <w:bookmarkEnd w:id="0"/>
    <w:p w14:paraId="01FBA7F2" w14:textId="2E66B1D4" w:rsidR="00D4468B" w:rsidRDefault="00D4468B">
      <w:pPr>
        <w:widowControl w:val="0"/>
        <w:pBdr>
          <w:top w:val="nil"/>
          <w:left w:val="nil"/>
          <w:bottom w:val="nil"/>
          <w:right w:val="nil"/>
          <w:between w:val="nil"/>
        </w:pBdr>
        <w:spacing w:line="240" w:lineRule="auto"/>
        <w:rPr>
          <w:rFonts w:ascii="Calibri" w:eastAsia="Calibri" w:hAnsi="Calibri" w:cs="Calibri"/>
          <w:b/>
          <w:color w:val="000000"/>
        </w:rPr>
      </w:pPr>
    </w:p>
    <w:p w14:paraId="34C0E45C" w14:textId="5DECAECA" w:rsidR="00D4468B" w:rsidRDefault="00D4468B">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p>
    <w:p w14:paraId="415EC971" w14:textId="56C2FAC3" w:rsidR="009E4F48" w:rsidRDefault="009E4F48">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        </w:t>
      </w:r>
    </w:p>
    <w:p w14:paraId="367C4E4B" w14:textId="77777777" w:rsidR="00031E87" w:rsidRDefault="00031E87">
      <w:pPr>
        <w:widowControl w:val="0"/>
        <w:pBdr>
          <w:top w:val="nil"/>
          <w:left w:val="nil"/>
          <w:bottom w:val="nil"/>
          <w:right w:val="nil"/>
          <w:between w:val="nil"/>
        </w:pBdr>
        <w:rPr>
          <w:color w:val="000000"/>
        </w:rPr>
      </w:pPr>
    </w:p>
    <w:p w14:paraId="59D4594E" w14:textId="77777777" w:rsidR="00031E87" w:rsidRDefault="00031E87">
      <w:pPr>
        <w:widowControl w:val="0"/>
        <w:pBdr>
          <w:top w:val="nil"/>
          <w:left w:val="nil"/>
          <w:bottom w:val="nil"/>
          <w:right w:val="nil"/>
          <w:between w:val="nil"/>
        </w:pBdr>
        <w:rPr>
          <w:color w:val="000000"/>
        </w:rPr>
      </w:pPr>
    </w:p>
    <w:p w14:paraId="4272D8CE" w14:textId="77777777" w:rsidR="00031E87" w:rsidRDefault="0052688C">
      <w:pPr>
        <w:widowControl w:val="0"/>
        <w:pBdr>
          <w:top w:val="nil"/>
          <w:left w:val="nil"/>
          <w:bottom w:val="nil"/>
          <w:right w:val="nil"/>
          <w:between w:val="nil"/>
        </w:pBdr>
        <w:spacing w:line="240" w:lineRule="auto"/>
        <w:ind w:right="32"/>
        <w:jc w:val="right"/>
        <w:rPr>
          <w:rFonts w:ascii="Calibri" w:eastAsia="Calibri" w:hAnsi="Calibri" w:cs="Calibri"/>
          <w:color w:val="4472C4"/>
          <w:sz w:val="20"/>
          <w:szCs w:val="20"/>
        </w:rPr>
      </w:pPr>
      <w:r>
        <w:rPr>
          <w:rFonts w:ascii="Calibri" w:eastAsia="Calibri" w:hAnsi="Calibri" w:cs="Calibri"/>
          <w:color w:val="4472C4"/>
          <w:sz w:val="20"/>
          <w:szCs w:val="20"/>
        </w:rPr>
        <w:t>side 2</w:t>
      </w:r>
    </w:p>
    <w:sectPr w:rsidR="00031E87">
      <w:headerReference w:type="even" r:id="rId9"/>
      <w:headerReference w:type="default" r:id="rId10"/>
      <w:footerReference w:type="even" r:id="rId11"/>
      <w:footerReference w:type="default" r:id="rId12"/>
      <w:headerReference w:type="first" r:id="rId13"/>
      <w:footerReference w:type="first" r:id="rId14"/>
      <w:type w:val="continuous"/>
      <w:pgSz w:w="11920" w:h="16840"/>
      <w:pgMar w:top="455" w:right="1410" w:bottom="1021" w:left="456" w:header="0" w:footer="720" w:gutter="0"/>
      <w:cols w:space="708" w:equalWidth="0">
        <w:col w:w="1005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9C56" w14:textId="77777777" w:rsidR="006421B6" w:rsidRDefault="006421B6" w:rsidP="0052688C">
      <w:pPr>
        <w:spacing w:line="240" w:lineRule="auto"/>
      </w:pPr>
      <w:r>
        <w:separator/>
      </w:r>
    </w:p>
  </w:endnote>
  <w:endnote w:type="continuationSeparator" w:id="0">
    <w:p w14:paraId="1816D3F5" w14:textId="77777777" w:rsidR="006421B6" w:rsidRDefault="006421B6" w:rsidP="00526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0492" w14:textId="77777777" w:rsidR="0052688C" w:rsidRDefault="00526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DCF5" w14:textId="77777777" w:rsidR="0052688C" w:rsidRDefault="00526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8E88" w14:textId="77777777" w:rsidR="0052688C" w:rsidRDefault="00526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C2D8" w14:textId="77777777" w:rsidR="006421B6" w:rsidRDefault="006421B6" w:rsidP="0052688C">
      <w:pPr>
        <w:spacing w:line="240" w:lineRule="auto"/>
      </w:pPr>
      <w:r>
        <w:separator/>
      </w:r>
    </w:p>
  </w:footnote>
  <w:footnote w:type="continuationSeparator" w:id="0">
    <w:p w14:paraId="2B9B3001" w14:textId="77777777" w:rsidR="006421B6" w:rsidRDefault="006421B6" w:rsidP="00526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026" w14:textId="77777777" w:rsidR="0052688C" w:rsidRDefault="0052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E08F" w14:textId="77777777" w:rsidR="0052688C" w:rsidRDefault="00526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E1D9" w14:textId="77777777" w:rsidR="0052688C" w:rsidRDefault="00526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D12C3"/>
    <w:multiLevelType w:val="hybridMultilevel"/>
    <w:tmpl w:val="E616636E"/>
    <w:lvl w:ilvl="0" w:tplc="451CB5E0">
      <w:numFmt w:val="bullet"/>
      <w:lvlText w:val="-"/>
      <w:lvlJc w:val="left"/>
      <w:pPr>
        <w:ind w:left="500" w:hanging="360"/>
      </w:pPr>
      <w:rPr>
        <w:rFonts w:ascii="Calibri" w:eastAsia="Calibri" w:hAnsi="Calibri" w:cs="Calibri" w:hint="default"/>
      </w:rPr>
    </w:lvl>
    <w:lvl w:ilvl="1" w:tplc="04140003" w:tentative="1">
      <w:start w:val="1"/>
      <w:numFmt w:val="bullet"/>
      <w:lvlText w:val="o"/>
      <w:lvlJc w:val="left"/>
      <w:pPr>
        <w:ind w:left="1220" w:hanging="360"/>
      </w:pPr>
      <w:rPr>
        <w:rFonts w:ascii="Courier New" w:hAnsi="Courier New" w:cs="Courier New" w:hint="default"/>
      </w:rPr>
    </w:lvl>
    <w:lvl w:ilvl="2" w:tplc="04140005" w:tentative="1">
      <w:start w:val="1"/>
      <w:numFmt w:val="bullet"/>
      <w:lvlText w:val=""/>
      <w:lvlJc w:val="left"/>
      <w:pPr>
        <w:ind w:left="1940" w:hanging="360"/>
      </w:pPr>
      <w:rPr>
        <w:rFonts w:ascii="Wingdings" w:hAnsi="Wingdings" w:hint="default"/>
      </w:rPr>
    </w:lvl>
    <w:lvl w:ilvl="3" w:tplc="04140001" w:tentative="1">
      <w:start w:val="1"/>
      <w:numFmt w:val="bullet"/>
      <w:lvlText w:val=""/>
      <w:lvlJc w:val="left"/>
      <w:pPr>
        <w:ind w:left="2660" w:hanging="360"/>
      </w:pPr>
      <w:rPr>
        <w:rFonts w:ascii="Symbol" w:hAnsi="Symbol" w:hint="default"/>
      </w:rPr>
    </w:lvl>
    <w:lvl w:ilvl="4" w:tplc="04140003" w:tentative="1">
      <w:start w:val="1"/>
      <w:numFmt w:val="bullet"/>
      <w:lvlText w:val="o"/>
      <w:lvlJc w:val="left"/>
      <w:pPr>
        <w:ind w:left="3380" w:hanging="360"/>
      </w:pPr>
      <w:rPr>
        <w:rFonts w:ascii="Courier New" w:hAnsi="Courier New" w:cs="Courier New" w:hint="default"/>
      </w:rPr>
    </w:lvl>
    <w:lvl w:ilvl="5" w:tplc="04140005" w:tentative="1">
      <w:start w:val="1"/>
      <w:numFmt w:val="bullet"/>
      <w:lvlText w:val=""/>
      <w:lvlJc w:val="left"/>
      <w:pPr>
        <w:ind w:left="4100" w:hanging="360"/>
      </w:pPr>
      <w:rPr>
        <w:rFonts w:ascii="Wingdings" w:hAnsi="Wingdings" w:hint="default"/>
      </w:rPr>
    </w:lvl>
    <w:lvl w:ilvl="6" w:tplc="04140001" w:tentative="1">
      <w:start w:val="1"/>
      <w:numFmt w:val="bullet"/>
      <w:lvlText w:val=""/>
      <w:lvlJc w:val="left"/>
      <w:pPr>
        <w:ind w:left="4820" w:hanging="360"/>
      </w:pPr>
      <w:rPr>
        <w:rFonts w:ascii="Symbol" w:hAnsi="Symbol" w:hint="default"/>
      </w:rPr>
    </w:lvl>
    <w:lvl w:ilvl="7" w:tplc="04140003" w:tentative="1">
      <w:start w:val="1"/>
      <w:numFmt w:val="bullet"/>
      <w:lvlText w:val="o"/>
      <w:lvlJc w:val="left"/>
      <w:pPr>
        <w:ind w:left="5540" w:hanging="360"/>
      </w:pPr>
      <w:rPr>
        <w:rFonts w:ascii="Courier New" w:hAnsi="Courier New" w:cs="Courier New" w:hint="default"/>
      </w:rPr>
    </w:lvl>
    <w:lvl w:ilvl="8" w:tplc="04140005" w:tentative="1">
      <w:start w:val="1"/>
      <w:numFmt w:val="bullet"/>
      <w:lvlText w:val=""/>
      <w:lvlJc w:val="left"/>
      <w:pPr>
        <w:ind w:left="6260" w:hanging="360"/>
      </w:pPr>
      <w:rPr>
        <w:rFonts w:ascii="Wingdings" w:hAnsi="Wingdings" w:hint="default"/>
      </w:rPr>
    </w:lvl>
  </w:abstractNum>
  <w:abstractNum w:abstractNumId="1" w15:restartNumberingAfterBreak="0">
    <w:nsid w:val="30EC028B"/>
    <w:multiLevelType w:val="hybridMultilevel"/>
    <w:tmpl w:val="1B38855A"/>
    <w:lvl w:ilvl="0" w:tplc="8F5C2E2E">
      <w:numFmt w:val="bullet"/>
      <w:lvlText w:val="-"/>
      <w:lvlJc w:val="left"/>
      <w:pPr>
        <w:ind w:left="405" w:hanging="360"/>
      </w:pPr>
      <w:rPr>
        <w:rFonts w:ascii="Calibri" w:eastAsia="Calibr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 w15:restartNumberingAfterBreak="0">
    <w:nsid w:val="352932FC"/>
    <w:multiLevelType w:val="hybridMultilevel"/>
    <w:tmpl w:val="F246178A"/>
    <w:lvl w:ilvl="0" w:tplc="C1D6B2E8">
      <w:start w:val="1"/>
      <w:numFmt w:val="decimal"/>
      <w:lvlText w:val="%1."/>
      <w:lvlJc w:val="left"/>
      <w:pPr>
        <w:ind w:left="501" w:hanging="360"/>
      </w:pPr>
      <w:rPr>
        <w:rFonts w:hint="default"/>
      </w:rPr>
    </w:lvl>
    <w:lvl w:ilvl="1" w:tplc="04140019" w:tentative="1">
      <w:start w:val="1"/>
      <w:numFmt w:val="lowerLetter"/>
      <w:lvlText w:val="%2."/>
      <w:lvlJc w:val="left"/>
      <w:pPr>
        <w:ind w:left="1221" w:hanging="360"/>
      </w:pPr>
    </w:lvl>
    <w:lvl w:ilvl="2" w:tplc="0414001B" w:tentative="1">
      <w:start w:val="1"/>
      <w:numFmt w:val="lowerRoman"/>
      <w:lvlText w:val="%3."/>
      <w:lvlJc w:val="right"/>
      <w:pPr>
        <w:ind w:left="1941" w:hanging="180"/>
      </w:pPr>
    </w:lvl>
    <w:lvl w:ilvl="3" w:tplc="0414000F" w:tentative="1">
      <w:start w:val="1"/>
      <w:numFmt w:val="decimal"/>
      <w:lvlText w:val="%4."/>
      <w:lvlJc w:val="left"/>
      <w:pPr>
        <w:ind w:left="2661" w:hanging="360"/>
      </w:pPr>
    </w:lvl>
    <w:lvl w:ilvl="4" w:tplc="04140019" w:tentative="1">
      <w:start w:val="1"/>
      <w:numFmt w:val="lowerLetter"/>
      <w:lvlText w:val="%5."/>
      <w:lvlJc w:val="left"/>
      <w:pPr>
        <w:ind w:left="3381" w:hanging="360"/>
      </w:pPr>
    </w:lvl>
    <w:lvl w:ilvl="5" w:tplc="0414001B" w:tentative="1">
      <w:start w:val="1"/>
      <w:numFmt w:val="lowerRoman"/>
      <w:lvlText w:val="%6."/>
      <w:lvlJc w:val="right"/>
      <w:pPr>
        <w:ind w:left="4101" w:hanging="180"/>
      </w:pPr>
    </w:lvl>
    <w:lvl w:ilvl="6" w:tplc="0414000F" w:tentative="1">
      <w:start w:val="1"/>
      <w:numFmt w:val="decimal"/>
      <w:lvlText w:val="%7."/>
      <w:lvlJc w:val="left"/>
      <w:pPr>
        <w:ind w:left="4821" w:hanging="360"/>
      </w:pPr>
    </w:lvl>
    <w:lvl w:ilvl="7" w:tplc="04140019" w:tentative="1">
      <w:start w:val="1"/>
      <w:numFmt w:val="lowerLetter"/>
      <w:lvlText w:val="%8."/>
      <w:lvlJc w:val="left"/>
      <w:pPr>
        <w:ind w:left="5541" w:hanging="360"/>
      </w:pPr>
    </w:lvl>
    <w:lvl w:ilvl="8" w:tplc="0414001B" w:tentative="1">
      <w:start w:val="1"/>
      <w:numFmt w:val="lowerRoman"/>
      <w:lvlText w:val="%9."/>
      <w:lvlJc w:val="right"/>
      <w:pPr>
        <w:ind w:left="6261" w:hanging="180"/>
      </w:pPr>
    </w:lvl>
  </w:abstractNum>
  <w:abstractNum w:abstractNumId="3" w15:restartNumberingAfterBreak="0">
    <w:nsid w:val="533F587B"/>
    <w:multiLevelType w:val="hybridMultilevel"/>
    <w:tmpl w:val="04DA949E"/>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4" w15:restartNumberingAfterBreak="0">
    <w:nsid w:val="7183747E"/>
    <w:multiLevelType w:val="hybridMultilevel"/>
    <w:tmpl w:val="8C32D808"/>
    <w:lvl w:ilvl="0" w:tplc="6D1AFC2A">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9EB0B4B"/>
    <w:multiLevelType w:val="hybridMultilevel"/>
    <w:tmpl w:val="71CE65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41677246">
    <w:abstractNumId w:val="3"/>
  </w:num>
  <w:num w:numId="2" w16cid:durableId="301468804">
    <w:abstractNumId w:val="2"/>
  </w:num>
  <w:num w:numId="3" w16cid:durableId="312222142">
    <w:abstractNumId w:val="5"/>
  </w:num>
  <w:num w:numId="4" w16cid:durableId="1900433768">
    <w:abstractNumId w:val="4"/>
  </w:num>
  <w:num w:numId="5" w16cid:durableId="1541236837">
    <w:abstractNumId w:val="1"/>
  </w:num>
  <w:num w:numId="6" w16cid:durableId="150320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87"/>
    <w:rsid w:val="00001A03"/>
    <w:rsid w:val="000065EF"/>
    <w:rsid w:val="00013901"/>
    <w:rsid w:val="000205FB"/>
    <w:rsid w:val="000218F1"/>
    <w:rsid w:val="00023A3D"/>
    <w:rsid w:val="0002662C"/>
    <w:rsid w:val="00031E87"/>
    <w:rsid w:val="00032781"/>
    <w:rsid w:val="00033D54"/>
    <w:rsid w:val="000354AE"/>
    <w:rsid w:val="000357A5"/>
    <w:rsid w:val="000373EC"/>
    <w:rsid w:val="000427CA"/>
    <w:rsid w:val="00044C62"/>
    <w:rsid w:val="000546D5"/>
    <w:rsid w:val="000546F7"/>
    <w:rsid w:val="00065BAC"/>
    <w:rsid w:val="000874AF"/>
    <w:rsid w:val="0008784B"/>
    <w:rsid w:val="00087B31"/>
    <w:rsid w:val="000A0F63"/>
    <w:rsid w:val="000A324B"/>
    <w:rsid w:val="000A4A3B"/>
    <w:rsid w:val="000A5DCD"/>
    <w:rsid w:val="000A6C8D"/>
    <w:rsid w:val="000A6FC0"/>
    <w:rsid w:val="000B1617"/>
    <w:rsid w:val="000B1B51"/>
    <w:rsid w:val="000B74C4"/>
    <w:rsid w:val="000C0382"/>
    <w:rsid w:val="000C33DB"/>
    <w:rsid w:val="000C40E7"/>
    <w:rsid w:val="000C5D8C"/>
    <w:rsid w:val="000D3879"/>
    <w:rsid w:val="000D419F"/>
    <w:rsid w:val="000D6447"/>
    <w:rsid w:val="000D695C"/>
    <w:rsid w:val="000D7FDE"/>
    <w:rsid w:val="000E5F0C"/>
    <w:rsid w:val="000F0A46"/>
    <w:rsid w:val="000F1E04"/>
    <w:rsid w:val="000F314B"/>
    <w:rsid w:val="000F521D"/>
    <w:rsid w:val="0010148A"/>
    <w:rsid w:val="001065AB"/>
    <w:rsid w:val="00111F5D"/>
    <w:rsid w:val="0011334E"/>
    <w:rsid w:val="00116903"/>
    <w:rsid w:val="00127D49"/>
    <w:rsid w:val="00131FAE"/>
    <w:rsid w:val="00136329"/>
    <w:rsid w:val="00140999"/>
    <w:rsid w:val="001469FE"/>
    <w:rsid w:val="00151863"/>
    <w:rsid w:val="00151D54"/>
    <w:rsid w:val="00152E67"/>
    <w:rsid w:val="00157C04"/>
    <w:rsid w:val="001635C3"/>
    <w:rsid w:val="00164AD3"/>
    <w:rsid w:val="0016590F"/>
    <w:rsid w:val="00176528"/>
    <w:rsid w:val="001767D0"/>
    <w:rsid w:val="00184AA0"/>
    <w:rsid w:val="00187CFA"/>
    <w:rsid w:val="00193B91"/>
    <w:rsid w:val="0019508E"/>
    <w:rsid w:val="00196EB6"/>
    <w:rsid w:val="001977D9"/>
    <w:rsid w:val="00197F0C"/>
    <w:rsid w:val="001A110C"/>
    <w:rsid w:val="001A1805"/>
    <w:rsid w:val="001A6474"/>
    <w:rsid w:val="001B25D9"/>
    <w:rsid w:val="001B6375"/>
    <w:rsid w:val="001C3E8E"/>
    <w:rsid w:val="001C4232"/>
    <w:rsid w:val="001C6BFC"/>
    <w:rsid w:val="001D4A44"/>
    <w:rsid w:val="001D644D"/>
    <w:rsid w:val="001E018F"/>
    <w:rsid w:val="001E0918"/>
    <w:rsid w:val="001E2667"/>
    <w:rsid w:val="001F27DB"/>
    <w:rsid w:val="001F5809"/>
    <w:rsid w:val="001F615A"/>
    <w:rsid w:val="001F7364"/>
    <w:rsid w:val="0020352D"/>
    <w:rsid w:val="00205884"/>
    <w:rsid w:val="002101F7"/>
    <w:rsid w:val="00211492"/>
    <w:rsid w:val="00213586"/>
    <w:rsid w:val="00214AE6"/>
    <w:rsid w:val="00217A09"/>
    <w:rsid w:val="00222E59"/>
    <w:rsid w:val="00223661"/>
    <w:rsid w:val="00224535"/>
    <w:rsid w:val="002262CB"/>
    <w:rsid w:val="00227B15"/>
    <w:rsid w:val="00234E77"/>
    <w:rsid w:val="002374A7"/>
    <w:rsid w:val="00240806"/>
    <w:rsid w:val="00243DD5"/>
    <w:rsid w:val="00244E31"/>
    <w:rsid w:val="002504A8"/>
    <w:rsid w:val="002567CD"/>
    <w:rsid w:val="002578AF"/>
    <w:rsid w:val="0026232B"/>
    <w:rsid w:val="002641EA"/>
    <w:rsid w:val="00266E80"/>
    <w:rsid w:val="00267646"/>
    <w:rsid w:val="0027266B"/>
    <w:rsid w:val="002729A0"/>
    <w:rsid w:val="00274D08"/>
    <w:rsid w:val="00280B19"/>
    <w:rsid w:val="00281273"/>
    <w:rsid w:val="002817F2"/>
    <w:rsid w:val="0028502F"/>
    <w:rsid w:val="002858BA"/>
    <w:rsid w:val="00286380"/>
    <w:rsid w:val="00286BDF"/>
    <w:rsid w:val="002A4E7D"/>
    <w:rsid w:val="002A5F7A"/>
    <w:rsid w:val="002B1AD1"/>
    <w:rsid w:val="002B2EB3"/>
    <w:rsid w:val="002B37E7"/>
    <w:rsid w:val="002B3942"/>
    <w:rsid w:val="002B6CEC"/>
    <w:rsid w:val="002B7633"/>
    <w:rsid w:val="002C6614"/>
    <w:rsid w:val="002D0E66"/>
    <w:rsid w:val="002D14EF"/>
    <w:rsid w:val="002D1854"/>
    <w:rsid w:val="002D2418"/>
    <w:rsid w:val="002E1BEA"/>
    <w:rsid w:val="002E249B"/>
    <w:rsid w:val="002E532A"/>
    <w:rsid w:val="002E73C6"/>
    <w:rsid w:val="002F04C0"/>
    <w:rsid w:val="002F18C8"/>
    <w:rsid w:val="002F1DDD"/>
    <w:rsid w:val="002F38F7"/>
    <w:rsid w:val="00300994"/>
    <w:rsid w:val="00320785"/>
    <w:rsid w:val="003250C4"/>
    <w:rsid w:val="00326FAD"/>
    <w:rsid w:val="00333214"/>
    <w:rsid w:val="00334660"/>
    <w:rsid w:val="003366F4"/>
    <w:rsid w:val="00341C57"/>
    <w:rsid w:val="003438B0"/>
    <w:rsid w:val="00343A70"/>
    <w:rsid w:val="00356DF3"/>
    <w:rsid w:val="00365F8F"/>
    <w:rsid w:val="003703F7"/>
    <w:rsid w:val="003705B2"/>
    <w:rsid w:val="00371D1D"/>
    <w:rsid w:val="00372069"/>
    <w:rsid w:val="00373784"/>
    <w:rsid w:val="00374A8B"/>
    <w:rsid w:val="003759CD"/>
    <w:rsid w:val="00375AA5"/>
    <w:rsid w:val="0038257B"/>
    <w:rsid w:val="00384E00"/>
    <w:rsid w:val="00390253"/>
    <w:rsid w:val="00390B16"/>
    <w:rsid w:val="00391F62"/>
    <w:rsid w:val="00392301"/>
    <w:rsid w:val="0039266C"/>
    <w:rsid w:val="00394A7B"/>
    <w:rsid w:val="0039789B"/>
    <w:rsid w:val="003A69ED"/>
    <w:rsid w:val="003A718E"/>
    <w:rsid w:val="003B14BA"/>
    <w:rsid w:val="003B4BB6"/>
    <w:rsid w:val="003B55F0"/>
    <w:rsid w:val="003C1FD9"/>
    <w:rsid w:val="003C5E72"/>
    <w:rsid w:val="003D2949"/>
    <w:rsid w:val="003D35F6"/>
    <w:rsid w:val="003D4F3A"/>
    <w:rsid w:val="003E76B4"/>
    <w:rsid w:val="003F2600"/>
    <w:rsid w:val="003F287F"/>
    <w:rsid w:val="003F5632"/>
    <w:rsid w:val="003F5D7D"/>
    <w:rsid w:val="004064FE"/>
    <w:rsid w:val="004160D6"/>
    <w:rsid w:val="004259C0"/>
    <w:rsid w:val="00440296"/>
    <w:rsid w:val="00446636"/>
    <w:rsid w:val="00446B5E"/>
    <w:rsid w:val="00447336"/>
    <w:rsid w:val="00450A43"/>
    <w:rsid w:val="004515D1"/>
    <w:rsid w:val="004522C7"/>
    <w:rsid w:val="004527AB"/>
    <w:rsid w:val="004536B8"/>
    <w:rsid w:val="0045439A"/>
    <w:rsid w:val="004549BC"/>
    <w:rsid w:val="0045619B"/>
    <w:rsid w:val="0046104B"/>
    <w:rsid w:val="00464DAA"/>
    <w:rsid w:val="004660DF"/>
    <w:rsid w:val="004734FE"/>
    <w:rsid w:val="00475DC6"/>
    <w:rsid w:val="00477405"/>
    <w:rsid w:val="00477734"/>
    <w:rsid w:val="004859E1"/>
    <w:rsid w:val="00494350"/>
    <w:rsid w:val="004962DE"/>
    <w:rsid w:val="004A2EA4"/>
    <w:rsid w:val="004B2B18"/>
    <w:rsid w:val="004B65F7"/>
    <w:rsid w:val="004C22B0"/>
    <w:rsid w:val="004C2B6F"/>
    <w:rsid w:val="004C4B60"/>
    <w:rsid w:val="004C631A"/>
    <w:rsid w:val="004D122C"/>
    <w:rsid w:val="004E1B3D"/>
    <w:rsid w:val="004E4061"/>
    <w:rsid w:val="004E5713"/>
    <w:rsid w:val="004E6B21"/>
    <w:rsid w:val="004F23D1"/>
    <w:rsid w:val="004F417C"/>
    <w:rsid w:val="004F52B9"/>
    <w:rsid w:val="00514374"/>
    <w:rsid w:val="0051769C"/>
    <w:rsid w:val="00520144"/>
    <w:rsid w:val="00521BD0"/>
    <w:rsid w:val="00522B1F"/>
    <w:rsid w:val="0052470F"/>
    <w:rsid w:val="0052575F"/>
    <w:rsid w:val="0052688C"/>
    <w:rsid w:val="00530FC7"/>
    <w:rsid w:val="00531220"/>
    <w:rsid w:val="00535BFE"/>
    <w:rsid w:val="00536E25"/>
    <w:rsid w:val="00540990"/>
    <w:rsid w:val="00543C00"/>
    <w:rsid w:val="005465AE"/>
    <w:rsid w:val="00547919"/>
    <w:rsid w:val="00547B62"/>
    <w:rsid w:val="00547C81"/>
    <w:rsid w:val="00557A14"/>
    <w:rsid w:val="00560178"/>
    <w:rsid w:val="00561A8A"/>
    <w:rsid w:val="005704B5"/>
    <w:rsid w:val="005705F6"/>
    <w:rsid w:val="00570E1C"/>
    <w:rsid w:val="00571295"/>
    <w:rsid w:val="005722F9"/>
    <w:rsid w:val="00573560"/>
    <w:rsid w:val="00573F37"/>
    <w:rsid w:val="00577B82"/>
    <w:rsid w:val="00577E0F"/>
    <w:rsid w:val="0058139A"/>
    <w:rsid w:val="00582F1B"/>
    <w:rsid w:val="00583801"/>
    <w:rsid w:val="00592820"/>
    <w:rsid w:val="00593B54"/>
    <w:rsid w:val="00596CA3"/>
    <w:rsid w:val="005971FC"/>
    <w:rsid w:val="005A169B"/>
    <w:rsid w:val="005A2C80"/>
    <w:rsid w:val="005A6BA2"/>
    <w:rsid w:val="005B5DD9"/>
    <w:rsid w:val="005B6684"/>
    <w:rsid w:val="005B7779"/>
    <w:rsid w:val="005B77C3"/>
    <w:rsid w:val="005C0267"/>
    <w:rsid w:val="005C2CEF"/>
    <w:rsid w:val="005D48D8"/>
    <w:rsid w:val="005D5FB3"/>
    <w:rsid w:val="005E0D38"/>
    <w:rsid w:val="005E1851"/>
    <w:rsid w:val="005E2E36"/>
    <w:rsid w:val="005E3F19"/>
    <w:rsid w:val="005E749A"/>
    <w:rsid w:val="005E7BCC"/>
    <w:rsid w:val="005F1508"/>
    <w:rsid w:val="005F2087"/>
    <w:rsid w:val="005F37EC"/>
    <w:rsid w:val="005F6520"/>
    <w:rsid w:val="005F6585"/>
    <w:rsid w:val="00600481"/>
    <w:rsid w:val="006024B8"/>
    <w:rsid w:val="006036CA"/>
    <w:rsid w:val="00604B55"/>
    <w:rsid w:val="00611E6E"/>
    <w:rsid w:val="00613AA5"/>
    <w:rsid w:val="00614256"/>
    <w:rsid w:val="0061756F"/>
    <w:rsid w:val="0062085A"/>
    <w:rsid w:val="006208AE"/>
    <w:rsid w:val="00620A34"/>
    <w:rsid w:val="006218CB"/>
    <w:rsid w:val="00625B97"/>
    <w:rsid w:val="006278EE"/>
    <w:rsid w:val="00630403"/>
    <w:rsid w:val="00630CD9"/>
    <w:rsid w:val="00631849"/>
    <w:rsid w:val="00632C05"/>
    <w:rsid w:val="00633E30"/>
    <w:rsid w:val="0063542C"/>
    <w:rsid w:val="00636A13"/>
    <w:rsid w:val="006402FC"/>
    <w:rsid w:val="006408DB"/>
    <w:rsid w:val="006421B6"/>
    <w:rsid w:val="00642801"/>
    <w:rsid w:val="00644131"/>
    <w:rsid w:val="00647D81"/>
    <w:rsid w:val="0065516B"/>
    <w:rsid w:val="00664256"/>
    <w:rsid w:val="00664FDD"/>
    <w:rsid w:val="00672AD6"/>
    <w:rsid w:val="0067698A"/>
    <w:rsid w:val="00676DD3"/>
    <w:rsid w:val="006812B6"/>
    <w:rsid w:val="00682887"/>
    <w:rsid w:val="006831A5"/>
    <w:rsid w:val="00684024"/>
    <w:rsid w:val="006844CD"/>
    <w:rsid w:val="006848FB"/>
    <w:rsid w:val="00693564"/>
    <w:rsid w:val="00694889"/>
    <w:rsid w:val="00694C86"/>
    <w:rsid w:val="006967B5"/>
    <w:rsid w:val="006A10B8"/>
    <w:rsid w:val="006A257B"/>
    <w:rsid w:val="006A359C"/>
    <w:rsid w:val="006A485E"/>
    <w:rsid w:val="006A4E05"/>
    <w:rsid w:val="006A6718"/>
    <w:rsid w:val="006B0AF4"/>
    <w:rsid w:val="006B0FED"/>
    <w:rsid w:val="006B3AFD"/>
    <w:rsid w:val="006B6248"/>
    <w:rsid w:val="006B62AF"/>
    <w:rsid w:val="006B63E9"/>
    <w:rsid w:val="006C1288"/>
    <w:rsid w:val="006C4E57"/>
    <w:rsid w:val="006C746D"/>
    <w:rsid w:val="006D03B5"/>
    <w:rsid w:val="006D1012"/>
    <w:rsid w:val="006E0DB5"/>
    <w:rsid w:val="006E51B0"/>
    <w:rsid w:val="006F385E"/>
    <w:rsid w:val="006F4652"/>
    <w:rsid w:val="006F6494"/>
    <w:rsid w:val="006F772B"/>
    <w:rsid w:val="00700A0B"/>
    <w:rsid w:val="007052F7"/>
    <w:rsid w:val="0071148D"/>
    <w:rsid w:val="0071249D"/>
    <w:rsid w:val="0071287F"/>
    <w:rsid w:val="00712ED3"/>
    <w:rsid w:val="00713F50"/>
    <w:rsid w:val="007164DD"/>
    <w:rsid w:val="00716719"/>
    <w:rsid w:val="00721D46"/>
    <w:rsid w:val="00726FE9"/>
    <w:rsid w:val="00727624"/>
    <w:rsid w:val="0073194C"/>
    <w:rsid w:val="00740958"/>
    <w:rsid w:val="00740ABA"/>
    <w:rsid w:val="00742954"/>
    <w:rsid w:val="007430B5"/>
    <w:rsid w:val="007449CF"/>
    <w:rsid w:val="007529E2"/>
    <w:rsid w:val="00752A93"/>
    <w:rsid w:val="00761A94"/>
    <w:rsid w:val="00762455"/>
    <w:rsid w:val="00767CFF"/>
    <w:rsid w:val="007728E8"/>
    <w:rsid w:val="00772D6B"/>
    <w:rsid w:val="007755AC"/>
    <w:rsid w:val="00781ABA"/>
    <w:rsid w:val="00785FFD"/>
    <w:rsid w:val="007B0ECF"/>
    <w:rsid w:val="007B20E9"/>
    <w:rsid w:val="007B21FD"/>
    <w:rsid w:val="007B4858"/>
    <w:rsid w:val="007C21A4"/>
    <w:rsid w:val="007C28AE"/>
    <w:rsid w:val="007C350D"/>
    <w:rsid w:val="007C7E02"/>
    <w:rsid w:val="007C7E44"/>
    <w:rsid w:val="007D0786"/>
    <w:rsid w:val="007D0DDF"/>
    <w:rsid w:val="007D0EE5"/>
    <w:rsid w:val="007D21B0"/>
    <w:rsid w:val="007D2284"/>
    <w:rsid w:val="007D2FD8"/>
    <w:rsid w:val="007D5C59"/>
    <w:rsid w:val="007E0295"/>
    <w:rsid w:val="007E5B07"/>
    <w:rsid w:val="007F0FD0"/>
    <w:rsid w:val="007F1AC1"/>
    <w:rsid w:val="007F3EF3"/>
    <w:rsid w:val="007F7AB1"/>
    <w:rsid w:val="00802205"/>
    <w:rsid w:val="0080622D"/>
    <w:rsid w:val="0081037E"/>
    <w:rsid w:val="008122D9"/>
    <w:rsid w:val="00816F80"/>
    <w:rsid w:val="00817B83"/>
    <w:rsid w:val="008226D6"/>
    <w:rsid w:val="0082371F"/>
    <w:rsid w:val="00825E28"/>
    <w:rsid w:val="00826B0D"/>
    <w:rsid w:val="0083251C"/>
    <w:rsid w:val="0083453C"/>
    <w:rsid w:val="00835A34"/>
    <w:rsid w:val="008400F7"/>
    <w:rsid w:val="008467EE"/>
    <w:rsid w:val="008515B0"/>
    <w:rsid w:val="00851FF8"/>
    <w:rsid w:val="00856E07"/>
    <w:rsid w:val="008621F2"/>
    <w:rsid w:val="0086323C"/>
    <w:rsid w:val="00864C28"/>
    <w:rsid w:val="00865CFD"/>
    <w:rsid w:val="00867FB5"/>
    <w:rsid w:val="00870BD0"/>
    <w:rsid w:val="00875C7D"/>
    <w:rsid w:val="0088060F"/>
    <w:rsid w:val="008810F1"/>
    <w:rsid w:val="008812F4"/>
    <w:rsid w:val="00887627"/>
    <w:rsid w:val="00887F0E"/>
    <w:rsid w:val="00887FD6"/>
    <w:rsid w:val="008932FD"/>
    <w:rsid w:val="00893573"/>
    <w:rsid w:val="00894169"/>
    <w:rsid w:val="008A00C9"/>
    <w:rsid w:val="008A04B4"/>
    <w:rsid w:val="008A23A4"/>
    <w:rsid w:val="008A550B"/>
    <w:rsid w:val="008A6BB9"/>
    <w:rsid w:val="008B2E02"/>
    <w:rsid w:val="008B3CA2"/>
    <w:rsid w:val="008B7AE7"/>
    <w:rsid w:val="008C1811"/>
    <w:rsid w:val="008C4554"/>
    <w:rsid w:val="008C4576"/>
    <w:rsid w:val="008C5660"/>
    <w:rsid w:val="008D23CA"/>
    <w:rsid w:val="008D44CD"/>
    <w:rsid w:val="008E302C"/>
    <w:rsid w:val="008F6A0A"/>
    <w:rsid w:val="008F7DD9"/>
    <w:rsid w:val="009011A1"/>
    <w:rsid w:val="00911C72"/>
    <w:rsid w:val="00911F36"/>
    <w:rsid w:val="00913AE4"/>
    <w:rsid w:val="00915FBC"/>
    <w:rsid w:val="0091725F"/>
    <w:rsid w:val="00917F1D"/>
    <w:rsid w:val="009231C3"/>
    <w:rsid w:val="00923964"/>
    <w:rsid w:val="009249C8"/>
    <w:rsid w:val="009275B9"/>
    <w:rsid w:val="00933A6A"/>
    <w:rsid w:val="0093501A"/>
    <w:rsid w:val="00935074"/>
    <w:rsid w:val="00937CA6"/>
    <w:rsid w:val="00941F6F"/>
    <w:rsid w:val="00944F2B"/>
    <w:rsid w:val="00953292"/>
    <w:rsid w:val="00955985"/>
    <w:rsid w:val="00956306"/>
    <w:rsid w:val="0096494D"/>
    <w:rsid w:val="00971C27"/>
    <w:rsid w:val="00973A55"/>
    <w:rsid w:val="00973DFC"/>
    <w:rsid w:val="00977B23"/>
    <w:rsid w:val="00981990"/>
    <w:rsid w:val="00991964"/>
    <w:rsid w:val="00993311"/>
    <w:rsid w:val="009964BD"/>
    <w:rsid w:val="009A056D"/>
    <w:rsid w:val="009A2D72"/>
    <w:rsid w:val="009A32D8"/>
    <w:rsid w:val="009A36E9"/>
    <w:rsid w:val="009A5F48"/>
    <w:rsid w:val="009B0943"/>
    <w:rsid w:val="009B15B7"/>
    <w:rsid w:val="009B215D"/>
    <w:rsid w:val="009B6F04"/>
    <w:rsid w:val="009C09F7"/>
    <w:rsid w:val="009C1BF4"/>
    <w:rsid w:val="009C2948"/>
    <w:rsid w:val="009C61F8"/>
    <w:rsid w:val="009D062A"/>
    <w:rsid w:val="009D196E"/>
    <w:rsid w:val="009D3DA3"/>
    <w:rsid w:val="009D6EC5"/>
    <w:rsid w:val="009D75A1"/>
    <w:rsid w:val="009E0EFB"/>
    <w:rsid w:val="009E14F7"/>
    <w:rsid w:val="009E45EC"/>
    <w:rsid w:val="009E4E77"/>
    <w:rsid w:val="009E4F48"/>
    <w:rsid w:val="00A01130"/>
    <w:rsid w:val="00A018E3"/>
    <w:rsid w:val="00A177CE"/>
    <w:rsid w:val="00A276E8"/>
    <w:rsid w:val="00A33201"/>
    <w:rsid w:val="00A4209F"/>
    <w:rsid w:val="00A42120"/>
    <w:rsid w:val="00A44550"/>
    <w:rsid w:val="00A44B61"/>
    <w:rsid w:val="00A4644F"/>
    <w:rsid w:val="00A5092A"/>
    <w:rsid w:val="00A55515"/>
    <w:rsid w:val="00A55903"/>
    <w:rsid w:val="00A6249D"/>
    <w:rsid w:val="00A63202"/>
    <w:rsid w:val="00A65AE5"/>
    <w:rsid w:val="00A65D9D"/>
    <w:rsid w:val="00A762C3"/>
    <w:rsid w:val="00A81AE2"/>
    <w:rsid w:val="00A821EC"/>
    <w:rsid w:val="00A834C5"/>
    <w:rsid w:val="00A84047"/>
    <w:rsid w:val="00A85E7E"/>
    <w:rsid w:val="00A861FA"/>
    <w:rsid w:val="00A915A0"/>
    <w:rsid w:val="00A93B82"/>
    <w:rsid w:val="00A93D77"/>
    <w:rsid w:val="00A946A7"/>
    <w:rsid w:val="00A96B0D"/>
    <w:rsid w:val="00AA09EF"/>
    <w:rsid w:val="00AA0E6F"/>
    <w:rsid w:val="00AA11F3"/>
    <w:rsid w:val="00AA5BC5"/>
    <w:rsid w:val="00AA6B24"/>
    <w:rsid w:val="00AB0C6A"/>
    <w:rsid w:val="00AB513A"/>
    <w:rsid w:val="00AB5F42"/>
    <w:rsid w:val="00AC5C1F"/>
    <w:rsid w:val="00AC5D34"/>
    <w:rsid w:val="00AD35F2"/>
    <w:rsid w:val="00AD396F"/>
    <w:rsid w:val="00AD4660"/>
    <w:rsid w:val="00AE0FC4"/>
    <w:rsid w:val="00AE1FC0"/>
    <w:rsid w:val="00AE67FE"/>
    <w:rsid w:val="00AE6898"/>
    <w:rsid w:val="00AF2B2C"/>
    <w:rsid w:val="00AF7C8E"/>
    <w:rsid w:val="00B13989"/>
    <w:rsid w:val="00B217CE"/>
    <w:rsid w:val="00B27210"/>
    <w:rsid w:val="00B30FB2"/>
    <w:rsid w:val="00B329BB"/>
    <w:rsid w:val="00B352FD"/>
    <w:rsid w:val="00B42AF3"/>
    <w:rsid w:val="00B466C8"/>
    <w:rsid w:val="00B46978"/>
    <w:rsid w:val="00B5274C"/>
    <w:rsid w:val="00B555A5"/>
    <w:rsid w:val="00B60C24"/>
    <w:rsid w:val="00B70D40"/>
    <w:rsid w:val="00B75B11"/>
    <w:rsid w:val="00B75C75"/>
    <w:rsid w:val="00B80906"/>
    <w:rsid w:val="00B831F1"/>
    <w:rsid w:val="00B862FD"/>
    <w:rsid w:val="00B901D1"/>
    <w:rsid w:val="00B90C69"/>
    <w:rsid w:val="00B91D16"/>
    <w:rsid w:val="00B92407"/>
    <w:rsid w:val="00B931B7"/>
    <w:rsid w:val="00B94366"/>
    <w:rsid w:val="00BB2C65"/>
    <w:rsid w:val="00BB4A0F"/>
    <w:rsid w:val="00BB4B0D"/>
    <w:rsid w:val="00BB7BF9"/>
    <w:rsid w:val="00BC1BE5"/>
    <w:rsid w:val="00BC25B4"/>
    <w:rsid w:val="00BC3EE2"/>
    <w:rsid w:val="00BD3EB6"/>
    <w:rsid w:val="00BD403F"/>
    <w:rsid w:val="00BD6D6C"/>
    <w:rsid w:val="00BD76AD"/>
    <w:rsid w:val="00BE3F10"/>
    <w:rsid w:val="00BE5555"/>
    <w:rsid w:val="00BE5B9C"/>
    <w:rsid w:val="00BF22A0"/>
    <w:rsid w:val="00BF2B9A"/>
    <w:rsid w:val="00C04F14"/>
    <w:rsid w:val="00C0517F"/>
    <w:rsid w:val="00C06FE3"/>
    <w:rsid w:val="00C14446"/>
    <w:rsid w:val="00C173B1"/>
    <w:rsid w:val="00C17A1A"/>
    <w:rsid w:val="00C21D55"/>
    <w:rsid w:val="00C26870"/>
    <w:rsid w:val="00C30AB7"/>
    <w:rsid w:val="00C31E0B"/>
    <w:rsid w:val="00C34E11"/>
    <w:rsid w:val="00C400CB"/>
    <w:rsid w:val="00C41609"/>
    <w:rsid w:val="00C44FC7"/>
    <w:rsid w:val="00C515C2"/>
    <w:rsid w:val="00C552ED"/>
    <w:rsid w:val="00C55442"/>
    <w:rsid w:val="00C56027"/>
    <w:rsid w:val="00C63C76"/>
    <w:rsid w:val="00C63D63"/>
    <w:rsid w:val="00C64967"/>
    <w:rsid w:val="00C65F0A"/>
    <w:rsid w:val="00C66A3A"/>
    <w:rsid w:val="00C67D6C"/>
    <w:rsid w:val="00C74C57"/>
    <w:rsid w:val="00C76EA9"/>
    <w:rsid w:val="00C80098"/>
    <w:rsid w:val="00C81211"/>
    <w:rsid w:val="00C81263"/>
    <w:rsid w:val="00C84C05"/>
    <w:rsid w:val="00C854C0"/>
    <w:rsid w:val="00C856F9"/>
    <w:rsid w:val="00C85B5D"/>
    <w:rsid w:val="00C86196"/>
    <w:rsid w:val="00C86CC4"/>
    <w:rsid w:val="00C87752"/>
    <w:rsid w:val="00C879C4"/>
    <w:rsid w:val="00C9097E"/>
    <w:rsid w:val="00C9315D"/>
    <w:rsid w:val="00C94882"/>
    <w:rsid w:val="00C96220"/>
    <w:rsid w:val="00CA099C"/>
    <w:rsid w:val="00CA6EA1"/>
    <w:rsid w:val="00CB24FD"/>
    <w:rsid w:val="00CB67B7"/>
    <w:rsid w:val="00CC1189"/>
    <w:rsid w:val="00CC2513"/>
    <w:rsid w:val="00CC29C4"/>
    <w:rsid w:val="00CC3B31"/>
    <w:rsid w:val="00CC7249"/>
    <w:rsid w:val="00CD60B5"/>
    <w:rsid w:val="00CD6AC5"/>
    <w:rsid w:val="00CE0398"/>
    <w:rsid w:val="00CE2922"/>
    <w:rsid w:val="00CE2BAF"/>
    <w:rsid w:val="00CE5841"/>
    <w:rsid w:val="00CF0B29"/>
    <w:rsid w:val="00CF0FF7"/>
    <w:rsid w:val="00CF14B1"/>
    <w:rsid w:val="00CF2921"/>
    <w:rsid w:val="00CF6707"/>
    <w:rsid w:val="00D00457"/>
    <w:rsid w:val="00D052D8"/>
    <w:rsid w:val="00D0748E"/>
    <w:rsid w:val="00D07625"/>
    <w:rsid w:val="00D15B78"/>
    <w:rsid w:val="00D17546"/>
    <w:rsid w:val="00D17798"/>
    <w:rsid w:val="00D23460"/>
    <w:rsid w:val="00D2468C"/>
    <w:rsid w:val="00D269FB"/>
    <w:rsid w:val="00D27267"/>
    <w:rsid w:val="00D27665"/>
    <w:rsid w:val="00D34996"/>
    <w:rsid w:val="00D34EDD"/>
    <w:rsid w:val="00D352F4"/>
    <w:rsid w:val="00D35466"/>
    <w:rsid w:val="00D41C46"/>
    <w:rsid w:val="00D423B8"/>
    <w:rsid w:val="00D4468B"/>
    <w:rsid w:val="00D4495F"/>
    <w:rsid w:val="00D50630"/>
    <w:rsid w:val="00D51C4A"/>
    <w:rsid w:val="00D56C18"/>
    <w:rsid w:val="00D605B9"/>
    <w:rsid w:val="00D62971"/>
    <w:rsid w:val="00D70E14"/>
    <w:rsid w:val="00D72DEB"/>
    <w:rsid w:val="00D74FFB"/>
    <w:rsid w:val="00D77CFD"/>
    <w:rsid w:val="00D8136C"/>
    <w:rsid w:val="00D87CB4"/>
    <w:rsid w:val="00D90959"/>
    <w:rsid w:val="00D909DA"/>
    <w:rsid w:val="00D938E0"/>
    <w:rsid w:val="00D95C93"/>
    <w:rsid w:val="00DA061A"/>
    <w:rsid w:val="00DA3598"/>
    <w:rsid w:val="00DA39DB"/>
    <w:rsid w:val="00DA4196"/>
    <w:rsid w:val="00DA44CF"/>
    <w:rsid w:val="00DA5D2B"/>
    <w:rsid w:val="00DB2BF3"/>
    <w:rsid w:val="00DB4F77"/>
    <w:rsid w:val="00DC27CC"/>
    <w:rsid w:val="00DC4CE4"/>
    <w:rsid w:val="00DC5600"/>
    <w:rsid w:val="00DE6DD0"/>
    <w:rsid w:val="00DF2183"/>
    <w:rsid w:val="00DF2309"/>
    <w:rsid w:val="00DF2760"/>
    <w:rsid w:val="00DF486D"/>
    <w:rsid w:val="00DF4AB0"/>
    <w:rsid w:val="00DF6BAC"/>
    <w:rsid w:val="00DF749C"/>
    <w:rsid w:val="00DF7A81"/>
    <w:rsid w:val="00E03697"/>
    <w:rsid w:val="00E04596"/>
    <w:rsid w:val="00E04CD4"/>
    <w:rsid w:val="00E06149"/>
    <w:rsid w:val="00E06B6B"/>
    <w:rsid w:val="00E06CC8"/>
    <w:rsid w:val="00E12EBC"/>
    <w:rsid w:val="00E16B55"/>
    <w:rsid w:val="00E259A8"/>
    <w:rsid w:val="00E32521"/>
    <w:rsid w:val="00E365F4"/>
    <w:rsid w:val="00E376C5"/>
    <w:rsid w:val="00E41820"/>
    <w:rsid w:val="00E450EE"/>
    <w:rsid w:val="00E502FB"/>
    <w:rsid w:val="00E50372"/>
    <w:rsid w:val="00E51794"/>
    <w:rsid w:val="00E5527E"/>
    <w:rsid w:val="00E56BEA"/>
    <w:rsid w:val="00E62C4F"/>
    <w:rsid w:val="00E718A8"/>
    <w:rsid w:val="00E74ED8"/>
    <w:rsid w:val="00E815C4"/>
    <w:rsid w:val="00E85B37"/>
    <w:rsid w:val="00E934F8"/>
    <w:rsid w:val="00E96BAD"/>
    <w:rsid w:val="00EA3C7C"/>
    <w:rsid w:val="00EA5131"/>
    <w:rsid w:val="00EA6008"/>
    <w:rsid w:val="00EC0D25"/>
    <w:rsid w:val="00EC0DDB"/>
    <w:rsid w:val="00EC1354"/>
    <w:rsid w:val="00EC59C0"/>
    <w:rsid w:val="00EE0734"/>
    <w:rsid w:val="00EE3E73"/>
    <w:rsid w:val="00EE3FBD"/>
    <w:rsid w:val="00EF316B"/>
    <w:rsid w:val="00EF46DC"/>
    <w:rsid w:val="00EF4AD3"/>
    <w:rsid w:val="00EF4D99"/>
    <w:rsid w:val="00EF6192"/>
    <w:rsid w:val="00EF7EA8"/>
    <w:rsid w:val="00F01B28"/>
    <w:rsid w:val="00F054A8"/>
    <w:rsid w:val="00F21355"/>
    <w:rsid w:val="00F21A1A"/>
    <w:rsid w:val="00F22EBA"/>
    <w:rsid w:val="00F24944"/>
    <w:rsid w:val="00F27392"/>
    <w:rsid w:val="00F27E6B"/>
    <w:rsid w:val="00F30441"/>
    <w:rsid w:val="00F35687"/>
    <w:rsid w:val="00F3716D"/>
    <w:rsid w:val="00F4400E"/>
    <w:rsid w:val="00F4452D"/>
    <w:rsid w:val="00F50CF5"/>
    <w:rsid w:val="00F53E48"/>
    <w:rsid w:val="00F56386"/>
    <w:rsid w:val="00F60A4A"/>
    <w:rsid w:val="00F611F7"/>
    <w:rsid w:val="00F61D33"/>
    <w:rsid w:val="00F63EC5"/>
    <w:rsid w:val="00F647A7"/>
    <w:rsid w:val="00F67B5B"/>
    <w:rsid w:val="00F70658"/>
    <w:rsid w:val="00F73A2C"/>
    <w:rsid w:val="00F778D6"/>
    <w:rsid w:val="00F85AF6"/>
    <w:rsid w:val="00F90F54"/>
    <w:rsid w:val="00F956C4"/>
    <w:rsid w:val="00FA448B"/>
    <w:rsid w:val="00FA489E"/>
    <w:rsid w:val="00FB1A6C"/>
    <w:rsid w:val="00FB24D6"/>
    <w:rsid w:val="00FB2C2A"/>
    <w:rsid w:val="00FB557D"/>
    <w:rsid w:val="00FB68D6"/>
    <w:rsid w:val="00FB71A5"/>
    <w:rsid w:val="00FC11BD"/>
    <w:rsid w:val="00FC3195"/>
    <w:rsid w:val="00FC4718"/>
    <w:rsid w:val="00FC52A9"/>
    <w:rsid w:val="00FD0E9E"/>
    <w:rsid w:val="00FD3944"/>
    <w:rsid w:val="00FE229A"/>
    <w:rsid w:val="00FE61E3"/>
    <w:rsid w:val="00FF158F"/>
    <w:rsid w:val="00FF464A"/>
    <w:rsid w:val="00FF7058"/>
    <w:rsid w:val="00FF7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1B13"/>
  <w15:docId w15:val="{33FB6747-A262-4592-B6F1-C61D9D07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b-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E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2688C"/>
    <w:pPr>
      <w:tabs>
        <w:tab w:val="center" w:pos="4536"/>
        <w:tab w:val="right" w:pos="9072"/>
      </w:tabs>
      <w:spacing w:line="240" w:lineRule="auto"/>
    </w:pPr>
  </w:style>
  <w:style w:type="character" w:customStyle="1" w:styleId="HeaderChar">
    <w:name w:val="Header Char"/>
    <w:basedOn w:val="DefaultParagraphFont"/>
    <w:link w:val="Header"/>
    <w:uiPriority w:val="99"/>
    <w:rsid w:val="0052688C"/>
  </w:style>
  <w:style w:type="paragraph" w:styleId="Footer">
    <w:name w:val="footer"/>
    <w:basedOn w:val="Normal"/>
    <w:link w:val="FooterChar"/>
    <w:uiPriority w:val="99"/>
    <w:unhideWhenUsed/>
    <w:rsid w:val="0052688C"/>
    <w:pPr>
      <w:tabs>
        <w:tab w:val="center" w:pos="4536"/>
        <w:tab w:val="right" w:pos="9072"/>
      </w:tabs>
      <w:spacing w:line="240" w:lineRule="auto"/>
    </w:pPr>
  </w:style>
  <w:style w:type="character" w:customStyle="1" w:styleId="FooterChar">
    <w:name w:val="Footer Char"/>
    <w:basedOn w:val="DefaultParagraphFont"/>
    <w:link w:val="Footer"/>
    <w:uiPriority w:val="99"/>
    <w:rsid w:val="0052688C"/>
  </w:style>
  <w:style w:type="paragraph" w:styleId="ListParagraph">
    <w:name w:val="List Paragraph"/>
    <w:basedOn w:val="Normal"/>
    <w:uiPriority w:val="34"/>
    <w:qFormat/>
    <w:rsid w:val="00971C27"/>
    <w:pPr>
      <w:ind w:left="720"/>
      <w:contextualSpacing/>
    </w:pPr>
  </w:style>
  <w:style w:type="character" w:styleId="Hyperlink">
    <w:name w:val="Hyperlink"/>
    <w:basedOn w:val="DefaultParagraphFont"/>
    <w:uiPriority w:val="99"/>
    <w:unhideWhenUsed/>
    <w:rsid w:val="009964BD"/>
    <w:rPr>
      <w:color w:val="0000FF" w:themeColor="hyperlink"/>
      <w:u w:val="single"/>
    </w:rPr>
  </w:style>
  <w:style w:type="character" w:styleId="UnresolvedMention">
    <w:name w:val="Unresolved Mention"/>
    <w:basedOn w:val="DefaultParagraphFont"/>
    <w:uiPriority w:val="99"/>
    <w:semiHidden/>
    <w:unhideWhenUsed/>
    <w:rsid w:val="0099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16734">
      <w:bodyDiv w:val="1"/>
      <w:marLeft w:val="0"/>
      <w:marRight w:val="0"/>
      <w:marTop w:val="0"/>
      <w:marBottom w:val="0"/>
      <w:divBdr>
        <w:top w:val="none" w:sz="0" w:space="0" w:color="auto"/>
        <w:left w:val="none" w:sz="0" w:space="0" w:color="auto"/>
        <w:bottom w:val="none" w:sz="0" w:space="0" w:color="auto"/>
        <w:right w:val="none" w:sz="0" w:space="0" w:color="auto"/>
      </w:divBdr>
      <w:divsChild>
        <w:div w:id="901018662">
          <w:marLeft w:val="0"/>
          <w:marRight w:val="0"/>
          <w:marTop w:val="0"/>
          <w:marBottom w:val="0"/>
          <w:divBdr>
            <w:top w:val="none" w:sz="0" w:space="0" w:color="auto"/>
            <w:left w:val="none" w:sz="0" w:space="0" w:color="auto"/>
            <w:bottom w:val="none" w:sz="0" w:space="0" w:color="auto"/>
            <w:right w:val="none" w:sz="0" w:space="0" w:color="auto"/>
          </w:divBdr>
        </w:div>
        <w:div w:id="416752620">
          <w:marLeft w:val="0"/>
          <w:marRight w:val="0"/>
          <w:marTop w:val="0"/>
          <w:marBottom w:val="0"/>
          <w:divBdr>
            <w:top w:val="none" w:sz="0" w:space="0" w:color="auto"/>
            <w:left w:val="none" w:sz="0" w:space="0" w:color="auto"/>
            <w:bottom w:val="none" w:sz="0" w:space="0" w:color="auto"/>
            <w:right w:val="none" w:sz="0" w:space="0" w:color="auto"/>
          </w:divBdr>
        </w:div>
        <w:div w:id="522717614">
          <w:marLeft w:val="0"/>
          <w:marRight w:val="0"/>
          <w:marTop w:val="0"/>
          <w:marBottom w:val="0"/>
          <w:divBdr>
            <w:top w:val="none" w:sz="0" w:space="0" w:color="auto"/>
            <w:left w:val="none" w:sz="0" w:space="0" w:color="auto"/>
            <w:bottom w:val="none" w:sz="0" w:space="0" w:color="auto"/>
            <w:right w:val="none" w:sz="0" w:space="0" w:color="auto"/>
          </w:divBdr>
        </w:div>
        <w:div w:id="1866750534">
          <w:marLeft w:val="0"/>
          <w:marRight w:val="0"/>
          <w:marTop w:val="150"/>
          <w:marBottom w:val="150"/>
          <w:divBdr>
            <w:top w:val="none" w:sz="0" w:space="0" w:color="auto"/>
            <w:left w:val="none" w:sz="0" w:space="0" w:color="auto"/>
            <w:bottom w:val="none" w:sz="0" w:space="0" w:color="auto"/>
            <w:right w:val="none" w:sz="0" w:space="0" w:color="auto"/>
          </w:divBdr>
        </w:div>
        <w:div w:id="964191745">
          <w:marLeft w:val="0"/>
          <w:marRight w:val="0"/>
          <w:marTop w:val="0"/>
          <w:marBottom w:val="0"/>
          <w:divBdr>
            <w:top w:val="none" w:sz="0" w:space="0" w:color="auto"/>
            <w:left w:val="none" w:sz="0" w:space="0" w:color="auto"/>
            <w:bottom w:val="none" w:sz="0" w:space="0" w:color="auto"/>
            <w:right w:val="none" w:sz="0" w:space="0" w:color="auto"/>
          </w:divBdr>
        </w:div>
        <w:div w:id="1575041861">
          <w:marLeft w:val="0"/>
          <w:marRight w:val="0"/>
          <w:marTop w:val="0"/>
          <w:marBottom w:val="0"/>
          <w:divBdr>
            <w:top w:val="none" w:sz="0" w:space="0" w:color="auto"/>
            <w:left w:val="none" w:sz="0" w:space="0" w:color="auto"/>
            <w:bottom w:val="none" w:sz="0" w:space="0" w:color="auto"/>
            <w:right w:val="none" w:sz="0" w:space="0" w:color="auto"/>
          </w:divBdr>
        </w:div>
        <w:div w:id="1523736869">
          <w:marLeft w:val="0"/>
          <w:marRight w:val="0"/>
          <w:marTop w:val="0"/>
          <w:marBottom w:val="0"/>
          <w:divBdr>
            <w:top w:val="none" w:sz="0" w:space="0" w:color="auto"/>
            <w:left w:val="none" w:sz="0" w:space="0" w:color="auto"/>
            <w:bottom w:val="none" w:sz="0" w:space="0" w:color="auto"/>
            <w:right w:val="none" w:sz="0" w:space="0" w:color="auto"/>
          </w:divBdr>
        </w:div>
        <w:div w:id="1937058116">
          <w:marLeft w:val="0"/>
          <w:marRight w:val="0"/>
          <w:marTop w:val="0"/>
          <w:marBottom w:val="0"/>
          <w:divBdr>
            <w:top w:val="none" w:sz="0" w:space="0" w:color="auto"/>
            <w:left w:val="none" w:sz="0" w:space="0" w:color="auto"/>
            <w:bottom w:val="none" w:sz="0" w:space="0" w:color="auto"/>
            <w:right w:val="none" w:sz="0" w:space="0" w:color="auto"/>
          </w:divBdr>
        </w:div>
      </w:divsChild>
    </w:div>
    <w:div w:id="1053188083">
      <w:bodyDiv w:val="1"/>
      <w:marLeft w:val="0"/>
      <w:marRight w:val="0"/>
      <w:marTop w:val="0"/>
      <w:marBottom w:val="0"/>
      <w:divBdr>
        <w:top w:val="none" w:sz="0" w:space="0" w:color="auto"/>
        <w:left w:val="none" w:sz="0" w:space="0" w:color="auto"/>
        <w:bottom w:val="none" w:sz="0" w:space="0" w:color="auto"/>
        <w:right w:val="none" w:sz="0" w:space="0" w:color="auto"/>
      </w:divBdr>
      <w:divsChild>
        <w:div w:id="1771848550">
          <w:marLeft w:val="0"/>
          <w:marRight w:val="0"/>
          <w:marTop w:val="0"/>
          <w:marBottom w:val="0"/>
          <w:divBdr>
            <w:top w:val="none" w:sz="0" w:space="0" w:color="auto"/>
            <w:left w:val="none" w:sz="0" w:space="0" w:color="auto"/>
            <w:bottom w:val="none" w:sz="0" w:space="0" w:color="auto"/>
            <w:right w:val="none" w:sz="0" w:space="0" w:color="auto"/>
          </w:divBdr>
        </w:div>
        <w:div w:id="1661040457">
          <w:marLeft w:val="0"/>
          <w:marRight w:val="0"/>
          <w:marTop w:val="0"/>
          <w:marBottom w:val="0"/>
          <w:divBdr>
            <w:top w:val="none" w:sz="0" w:space="0" w:color="auto"/>
            <w:left w:val="none" w:sz="0" w:space="0" w:color="auto"/>
            <w:bottom w:val="none" w:sz="0" w:space="0" w:color="auto"/>
            <w:right w:val="none" w:sz="0" w:space="0" w:color="auto"/>
          </w:divBdr>
        </w:div>
        <w:div w:id="1452938045">
          <w:marLeft w:val="0"/>
          <w:marRight w:val="0"/>
          <w:marTop w:val="0"/>
          <w:marBottom w:val="0"/>
          <w:divBdr>
            <w:top w:val="none" w:sz="0" w:space="0" w:color="auto"/>
            <w:left w:val="none" w:sz="0" w:space="0" w:color="auto"/>
            <w:bottom w:val="none" w:sz="0" w:space="0" w:color="auto"/>
            <w:right w:val="none" w:sz="0" w:space="0" w:color="auto"/>
          </w:divBdr>
        </w:div>
        <w:div w:id="662391367">
          <w:marLeft w:val="0"/>
          <w:marRight w:val="0"/>
          <w:marTop w:val="150"/>
          <w:marBottom w:val="150"/>
          <w:divBdr>
            <w:top w:val="none" w:sz="0" w:space="0" w:color="auto"/>
            <w:left w:val="none" w:sz="0" w:space="0" w:color="auto"/>
            <w:bottom w:val="none" w:sz="0" w:space="0" w:color="auto"/>
            <w:right w:val="none" w:sz="0" w:space="0" w:color="auto"/>
          </w:divBdr>
        </w:div>
        <w:div w:id="1205632988">
          <w:marLeft w:val="0"/>
          <w:marRight w:val="0"/>
          <w:marTop w:val="0"/>
          <w:marBottom w:val="0"/>
          <w:divBdr>
            <w:top w:val="none" w:sz="0" w:space="0" w:color="auto"/>
            <w:left w:val="none" w:sz="0" w:space="0" w:color="auto"/>
            <w:bottom w:val="none" w:sz="0" w:space="0" w:color="auto"/>
            <w:right w:val="none" w:sz="0" w:space="0" w:color="auto"/>
          </w:divBdr>
        </w:div>
        <w:div w:id="1199852860">
          <w:marLeft w:val="0"/>
          <w:marRight w:val="0"/>
          <w:marTop w:val="0"/>
          <w:marBottom w:val="0"/>
          <w:divBdr>
            <w:top w:val="none" w:sz="0" w:space="0" w:color="auto"/>
            <w:left w:val="none" w:sz="0" w:space="0" w:color="auto"/>
            <w:bottom w:val="none" w:sz="0" w:space="0" w:color="auto"/>
            <w:right w:val="none" w:sz="0" w:space="0" w:color="auto"/>
          </w:divBdr>
        </w:div>
        <w:div w:id="549346984">
          <w:marLeft w:val="0"/>
          <w:marRight w:val="0"/>
          <w:marTop w:val="0"/>
          <w:marBottom w:val="0"/>
          <w:divBdr>
            <w:top w:val="none" w:sz="0" w:space="0" w:color="auto"/>
            <w:left w:val="none" w:sz="0" w:space="0" w:color="auto"/>
            <w:bottom w:val="none" w:sz="0" w:space="0" w:color="auto"/>
            <w:right w:val="none" w:sz="0" w:space="0" w:color="auto"/>
          </w:divBdr>
        </w:div>
        <w:div w:id="86735465">
          <w:marLeft w:val="0"/>
          <w:marRight w:val="0"/>
          <w:marTop w:val="0"/>
          <w:marBottom w:val="0"/>
          <w:divBdr>
            <w:top w:val="none" w:sz="0" w:space="0" w:color="auto"/>
            <w:left w:val="none" w:sz="0" w:space="0" w:color="auto"/>
            <w:bottom w:val="none" w:sz="0" w:space="0" w:color="auto"/>
            <w:right w:val="none" w:sz="0" w:space="0" w:color="auto"/>
          </w:divBdr>
        </w:div>
      </w:divsChild>
    </w:div>
    <w:div w:id="195055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617</Words>
  <Characters>3275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 Lersveen</dc:creator>
  <cp:lastModifiedBy>Kristian Haugen</cp:lastModifiedBy>
  <cp:revision>61</cp:revision>
  <dcterms:created xsi:type="dcterms:W3CDTF">2025-05-07T11:58:00Z</dcterms:created>
  <dcterms:modified xsi:type="dcterms:W3CDTF">2025-08-29T06:38:00Z</dcterms:modified>
</cp:coreProperties>
</file>