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39" w:rsidRPr="00955E7F" w:rsidRDefault="00210F53">
      <w:pPr>
        <w:rPr>
          <w:b/>
          <w:sz w:val="40"/>
          <w:szCs w:val="40"/>
        </w:rPr>
      </w:pPr>
      <w:bookmarkStart w:id="0" w:name="_GoBack"/>
      <w:bookmarkEnd w:id="0"/>
      <w:r w:rsidRPr="00955E7F">
        <w:rPr>
          <w:b/>
          <w:sz w:val="40"/>
          <w:szCs w:val="40"/>
        </w:rPr>
        <w:t xml:space="preserve">Bruk av kammerflagg på Kongsberg JFF sin </w:t>
      </w:r>
      <w:r w:rsidR="00097615">
        <w:rPr>
          <w:b/>
          <w:sz w:val="40"/>
          <w:szCs w:val="40"/>
        </w:rPr>
        <w:t>rifle</w:t>
      </w:r>
      <w:r w:rsidRPr="00955E7F">
        <w:rPr>
          <w:b/>
          <w:sz w:val="40"/>
          <w:szCs w:val="40"/>
        </w:rPr>
        <w:t>bane.</w:t>
      </w:r>
    </w:p>
    <w:p w:rsidR="00210F53" w:rsidRDefault="00210F53"/>
    <w:p w:rsidR="00210F53" w:rsidRDefault="00210F53">
      <w:r>
        <w:t>For å ø</w:t>
      </w:r>
      <w:r w:rsidR="00097615">
        <w:t>ke sikkerheten ved KJFF sin rifle</w:t>
      </w:r>
      <w:r>
        <w:t>bane så vil vi fra 2021 innføre obligatorisk bruk av kammerflagg på boltrifler og halvautomatiske rifler. Kombivåpen, drillinger og delbare våpen vil følge egne regler.</w:t>
      </w:r>
    </w:p>
    <w:p w:rsidR="00210F53" w:rsidRDefault="00210F53"/>
    <w:p w:rsidR="00210F53" w:rsidRPr="00955E7F" w:rsidRDefault="00210F53">
      <w:pPr>
        <w:rPr>
          <w:b/>
          <w:sz w:val="28"/>
          <w:szCs w:val="28"/>
          <w:u w:val="single"/>
        </w:rPr>
      </w:pPr>
      <w:r w:rsidRPr="00955E7F">
        <w:rPr>
          <w:b/>
          <w:sz w:val="28"/>
          <w:szCs w:val="28"/>
          <w:u w:val="single"/>
        </w:rPr>
        <w:t>Ved ankomst banen:</w:t>
      </w:r>
    </w:p>
    <w:p w:rsidR="00210F53" w:rsidRDefault="00210F53">
      <w:r>
        <w:t>Skytter skal ved pakking av boltrifler og halvautomatiske rifler for transport montere kammerflagg slik at dette sitter i når våpen pakkes ut på skytebanen. Enten dette gjøres på standplass eller i venterom.</w:t>
      </w:r>
      <w:r w:rsidR="00B274DC">
        <w:t xml:space="preserve"> Delbare våpen </w:t>
      </w:r>
      <w:r w:rsidR="00DE6825">
        <w:t>skal bruke kammerflagg hvis de er montert ved ankomst banen, montering på banen skal skje på</w:t>
      </w:r>
      <w:r w:rsidR="00B274DC">
        <w:t xml:space="preserve"> standplass med pipe mot skiver hele tiden. Kombivåpe</w:t>
      </w:r>
      <w:r w:rsidR="00DE6825">
        <w:t>n og drillinger skal være knekt inntil man får beskjed om å lade på standplass.</w:t>
      </w:r>
    </w:p>
    <w:p w:rsidR="00210F53" w:rsidRDefault="00210F53"/>
    <w:p w:rsidR="00210F53" w:rsidRPr="00955E7F" w:rsidRDefault="00210F53">
      <w:pPr>
        <w:rPr>
          <w:b/>
          <w:sz w:val="28"/>
          <w:szCs w:val="28"/>
          <w:u w:val="single"/>
        </w:rPr>
      </w:pPr>
      <w:r w:rsidRPr="00955E7F">
        <w:rPr>
          <w:b/>
          <w:sz w:val="28"/>
          <w:szCs w:val="28"/>
          <w:u w:val="single"/>
        </w:rPr>
        <w:t>På standplass:</w:t>
      </w:r>
    </w:p>
    <w:p w:rsidR="00210F53" w:rsidRDefault="00210F53">
      <w:r>
        <w:t xml:space="preserve">Kammerflagg skal sitte i inntil skytter får beskjed om å lade opp våpen. Når skytter er ferdig med skytingen monteres kammerflagg igjen mens våpen ligger i skiveretning og skytter ber om kontroll </w:t>
      </w:r>
      <w:r w:rsidR="00B274DC">
        <w:t>(visitering av våpen).</w:t>
      </w:r>
      <w:r w:rsidR="00DE6825">
        <w:t xml:space="preserve"> Delbare våpen skal bruke kammerflagg etter at det er skutt ferdig slik at kontroll kan skje.</w:t>
      </w:r>
    </w:p>
    <w:p w:rsidR="00B274DC" w:rsidRDefault="00B274DC">
      <w:r>
        <w:t xml:space="preserve">Når kontroll er utført kan skytter ta med våpen for ned pakking </w:t>
      </w:r>
      <w:r w:rsidR="00DE6825">
        <w:t xml:space="preserve">for transport med kammerflagg i eller demontere delbare våpen. Kombivåpen og drillinger skal pakkes ned på standplass etter kontroll. </w:t>
      </w:r>
    </w:p>
    <w:p w:rsidR="00210F53" w:rsidRDefault="00210F53"/>
    <w:p w:rsidR="00210F53" w:rsidRPr="00955E7F" w:rsidRDefault="00210F53">
      <w:pPr>
        <w:rPr>
          <w:b/>
          <w:sz w:val="28"/>
          <w:szCs w:val="28"/>
          <w:u w:val="single"/>
        </w:rPr>
      </w:pPr>
      <w:r w:rsidRPr="00955E7F">
        <w:rPr>
          <w:b/>
          <w:sz w:val="28"/>
          <w:szCs w:val="28"/>
          <w:u w:val="single"/>
        </w:rPr>
        <w:t>Ved avreise:</w:t>
      </w:r>
      <w:r w:rsidR="00B274DC" w:rsidRPr="00955E7F">
        <w:rPr>
          <w:b/>
          <w:sz w:val="28"/>
          <w:szCs w:val="28"/>
          <w:u w:val="single"/>
        </w:rPr>
        <w:t xml:space="preserve">  </w:t>
      </w:r>
    </w:p>
    <w:p w:rsidR="00B274DC" w:rsidRDefault="00B274DC">
      <w:r>
        <w:t xml:space="preserve">Kammer lagg skal sitte i våpen når du forlater skytebanen. </w:t>
      </w:r>
      <w:r w:rsidR="009F61E6">
        <w:t xml:space="preserve"> Delbare våpen, kombivåpen og drillinger skal være nedpakket etter kontrollen på standplass til skytteren forlater skytebanen.</w:t>
      </w:r>
    </w:p>
    <w:p w:rsidR="00B274DC" w:rsidRDefault="00B274DC"/>
    <w:p w:rsidR="00B274DC" w:rsidRDefault="00B274DC">
      <w:r>
        <w:t>KJFF anbefaler at kammerflagg sitter i til man foretar våpen puss hjemme. KJFF anbefaler også at kammerflagget sitter i våpen når det er låst inn i våpenskapet slik at det er klart til ned pakking når man tar det ut igjen.</w:t>
      </w:r>
    </w:p>
    <w:p w:rsidR="009F61E6" w:rsidRDefault="009F61E6"/>
    <w:p w:rsidR="009F61E6" w:rsidRDefault="009F61E6">
      <w:r>
        <w:t>Håper for forståelse for denne endringen og at alle bidrar til å gjøre våpen handteringen så sikker som mulig.</w:t>
      </w:r>
    </w:p>
    <w:p w:rsidR="009F61E6" w:rsidRDefault="009F61E6"/>
    <w:p w:rsidR="006E548A" w:rsidRDefault="006E548A"/>
    <w:p w:rsidR="009F61E6" w:rsidRDefault="009F61E6">
      <w:r>
        <w:t>Kongsberg JFF</w:t>
      </w:r>
    </w:p>
    <w:p w:rsidR="009F61E6" w:rsidRDefault="009F61E6">
      <w:r>
        <w:t xml:space="preserve">Roger </w:t>
      </w:r>
      <w:proofErr w:type="spellStart"/>
      <w:r>
        <w:t>Reinslo</w:t>
      </w:r>
      <w:proofErr w:type="spellEnd"/>
      <w:r>
        <w:t xml:space="preserve"> og Richard Ekra</w:t>
      </w:r>
    </w:p>
    <w:p w:rsidR="00B274DC" w:rsidRPr="00B274DC" w:rsidRDefault="00B274DC"/>
    <w:sectPr w:rsidR="00B274DC" w:rsidRPr="00B274DC" w:rsidSect="009F61E6">
      <w:pgSz w:w="11906" w:h="16838"/>
      <w:pgMar w:top="397" w:right="107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53"/>
    <w:rsid w:val="00097615"/>
    <w:rsid w:val="00210F53"/>
    <w:rsid w:val="006A1339"/>
    <w:rsid w:val="006E548A"/>
    <w:rsid w:val="00955E7F"/>
    <w:rsid w:val="009F61E6"/>
    <w:rsid w:val="00B274DC"/>
    <w:rsid w:val="00D33D37"/>
    <w:rsid w:val="00DE6825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91ED9-FB9D-4638-8227-4F5E1166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1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3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6FD23C2491149922F2A95C661304C" ma:contentTypeVersion="1" ma:contentTypeDescription="Opprett et nytt dokument." ma:contentTypeScope="" ma:versionID="6b7750dd789c99641b57cd93518e00c9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54853d8543ec2c59bf6c378083c43acd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00F5F-9B29-4539-823A-C97D23AA5E09}"/>
</file>

<file path=customXml/itemProps2.xml><?xml version="1.0" encoding="utf-8"?>
<ds:datastoreItem xmlns:ds="http://schemas.openxmlformats.org/officeDocument/2006/customXml" ds:itemID="{5766F76B-3E5C-4993-8DB5-7140CF7B5CE6}"/>
</file>

<file path=customXml/itemProps3.xml><?xml version="1.0" encoding="utf-8"?>
<ds:datastoreItem xmlns:ds="http://schemas.openxmlformats.org/officeDocument/2006/customXml" ds:itemID="{770EE432-7971-4949-8EB2-57A964EA1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Arne Vidar Sommerstad</cp:lastModifiedBy>
  <cp:revision>2</cp:revision>
  <cp:lastPrinted>2021-04-30T16:37:00Z</cp:lastPrinted>
  <dcterms:created xsi:type="dcterms:W3CDTF">2021-04-30T16:38:00Z</dcterms:created>
  <dcterms:modified xsi:type="dcterms:W3CDTF">2021-04-30T16:38:00Z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0x010100F506FD23C2491149922F2A95C661304C</vt:lpwstr>
  </property>
</Properties>
</file>