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E4AC6" w14:textId="63F3BFC1" w:rsidR="00364FC8" w:rsidRPr="00364FC8" w:rsidRDefault="00364FC8" w:rsidP="00364F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:lang w:eastAsia="nb-NO"/>
          <w14:ligatures w14:val="none"/>
        </w:rPr>
      </w:pPr>
      <w:r w:rsidRPr="00364FC8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:lang w:eastAsia="nb-NO"/>
          <w14:ligatures w14:val="none"/>
        </w:rPr>
        <w:t>Fra Norges Jeger og Fiskerforbund</w:t>
      </w:r>
    </w:p>
    <w:p w14:paraId="277ADD54" w14:textId="77777777" w:rsidR="00364FC8" w:rsidRDefault="00364FC8" w:rsidP="00364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</w:pPr>
    </w:p>
    <w:p w14:paraId="0F9E1E63" w14:textId="0FA77D34" w:rsidR="00364FC8" w:rsidRPr="00364FC8" w:rsidRDefault="00364FC8" w:rsidP="00364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</w:pPr>
      <w:r w:rsidRPr="00364FC8"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  <w:t>Hei!</w:t>
      </w:r>
    </w:p>
    <w:p w14:paraId="4000689F" w14:textId="77777777" w:rsidR="00364FC8" w:rsidRPr="00364FC8" w:rsidRDefault="00364FC8" w:rsidP="00364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</w:pPr>
      <w:r w:rsidRPr="00364FC8"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  <w:t xml:space="preserve">Da har vi fått en avklaring fra Politidirektoratet vedr. kravene til alarm for oppbevaring av våpen og ammunisjon på ubebodd sted hos juridiske personer (som ikke er §23 løyvehavere). I rundskrivet </w:t>
      </w:r>
      <w:proofErr w:type="gramStart"/>
      <w:r w:rsidRPr="00364FC8"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  <w:t>fremkommer</w:t>
      </w:r>
      <w:proofErr w:type="gramEnd"/>
      <w:r w:rsidRPr="00364FC8"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  <w:t xml:space="preserve"> det materielle regler som det ikke er hjemmel for i lov og forskrift, og rundskrivet vil bli endret.</w:t>
      </w:r>
    </w:p>
    <w:p w14:paraId="6ABA7F7D" w14:textId="77777777" w:rsidR="00364FC8" w:rsidRPr="00364FC8" w:rsidRDefault="00364FC8" w:rsidP="00364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</w:pPr>
      <w:r w:rsidRPr="00364FC8"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  <w:t> </w:t>
      </w:r>
    </w:p>
    <w:p w14:paraId="0FB9D58D" w14:textId="77777777" w:rsidR="00364FC8" w:rsidRPr="00364FC8" w:rsidRDefault="00364FC8" w:rsidP="00364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</w:pPr>
      <w:r w:rsidRPr="00364FC8"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  <w:t>Vedlagt redegjørelse fra Politidirektoratet:</w:t>
      </w:r>
    </w:p>
    <w:p w14:paraId="67422E5A" w14:textId="77777777" w:rsidR="00364FC8" w:rsidRPr="00364FC8" w:rsidRDefault="00364FC8" w:rsidP="00364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</w:pPr>
      <w:r w:rsidRPr="00364FC8"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  <w:t> </w:t>
      </w:r>
    </w:p>
    <w:p w14:paraId="70F9325F" w14:textId="77777777" w:rsidR="00364FC8" w:rsidRPr="00364FC8" w:rsidRDefault="00364FC8" w:rsidP="00364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</w:pPr>
      <w:r w:rsidRPr="00364FC8"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  <w:t>Utdrag:</w:t>
      </w:r>
    </w:p>
    <w:p w14:paraId="230E5422" w14:textId="77777777" w:rsidR="00364FC8" w:rsidRPr="00364FC8" w:rsidRDefault="00364FC8" w:rsidP="00364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</w:pPr>
      <w:r w:rsidRPr="00364FC8">
        <w:rPr>
          <w:rFonts w:ascii="Arial" w:eastAsia="Times New Roman" w:hAnsi="Arial" w:cs="Arial"/>
          <w:b/>
          <w:bCs/>
          <w:i/>
          <w:iCs/>
          <w:color w:val="222222"/>
          <w:kern w:val="0"/>
          <w:sz w:val="24"/>
          <w:szCs w:val="24"/>
          <w:lang w:eastAsia="nb-NO"/>
          <w14:ligatures w14:val="none"/>
        </w:rPr>
        <w:t>Politidirektoratets vurdering</w:t>
      </w:r>
      <w:r w:rsidRPr="00364FC8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nb-NO"/>
          <w14:ligatures w14:val="none"/>
        </w:rPr>
        <w:br/>
        <w:t xml:space="preserve">Politidirektoratet har gjennomgått de krav som </w:t>
      </w:r>
      <w:proofErr w:type="gramStart"/>
      <w:r w:rsidRPr="00364FC8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nb-NO"/>
          <w14:ligatures w14:val="none"/>
        </w:rPr>
        <w:t>fremkommer</w:t>
      </w:r>
      <w:proofErr w:type="gramEnd"/>
      <w:r w:rsidRPr="00364FC8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nb-NO"/>
          <w14:ligatures w14:val="none"/>
        </w:rPr>
        <w:t xml:space="preserve"> av lov og forskrift. Spørsmålet er om politiet har anledning til å kreve hvilken grad en FG-godkjent alarmen skal ha. Gammel våpenlov med tilhørende forskrift var preget av at materielle regler ble gitt i form av rundskriv. Dette var en praksis ny lov og forskrift skulle endre ved at de materielle reglene ble lagt i lov og forskrift, mens rundskriv skulle angi saksbehandlingsreglene. Den nye innretningen skulle sikre forutsigbarhet og likebehandling for søkerne. Ordlyden i rundskrivets § 4.9 stiller krav som går ut over det som </w:t>
      </w:r>
      <w:proofErr w:type="gramStart"/>
      <w:r w:rsidRPr="00364FC8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nb-NO"/>
          <w14:ligatures w14:val="none"/>
        </w:rPr>
        <w:t>fremkommer</w:t>
      </w:r>
      <w:proofErr w:type="gramEnd"/>
      <w:r w:rsidRPr="00364FC8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nb-NO"/>
          <w14:ligatures w14:val="none"/>
        </w:rPr>
        <w:t xml:space="preserve"> av lovtekst og forskriftstekst. Direktoratet kan ikke se at det er hjemmel til å kreve annet enn "FG-godkjent alarm med overføring til døgnmanna alarmstasjon". Forskriften oppstiller ikke noe krav om grad på alarmen, og det er heller ikke krav om at alarmstasjonen skal være FG-godkjent slik den må i grad 2 og 3.</w:t>
      </w:r>
      <w:r w:rsidRPr="00364FC8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nb-NO"/>
          <w14:ligatures w14:val="none"/>
        </w:rPr>
        <w:br/>
      </w:r>
      <w:r w:rsidRPr="00364FC8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nb-NO"/>
          <w14:ligatures w14:val="none"/>
        </w:rPr>
        <w:br/>
      </w:r>
      <w:r w:rsidRPr="00364FC8">
        <w:rPr>
          <w:rFonts w:ascii="Arial" w:eastAsia="Times New Roman" w:hAnsi="Arial" w:cs="Arial"/>
          <w:b/>
          <w:bCs/>
          <w:i/>
          <w:iCs/>
          <w:color w:val="222222"/>
          <w:kern w:val="0"/>
          <w:sz w:val="24"/>
          <w:szCs w:val="24"/>
          <w:lang w:eastAsia="nb-NO"/>
          <w14:ligatures w14:val="none"/>
        </w:rPr>
        <w:t>Konklusjon</w:t>
      </w:r>
      <w:r w:rsidRPr="00364FC8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nb-NO"/>
          <w14:ligatures w14:val="none"/>
        </w:rPr>
        <w:br/>
        <w:t>Det er ikke anledning for politiet å kreve at FG-godkjent alarmanlegg hos juridiske personer som ikke har løyve til næringsvirksomhet skal ha høyere grad enn grad 1. Vi gjør likevel oppmerksom på at etter FG-standarden er FG grad 1 kun tillatt bruk i boliger, og at FG grad 2 er laveste alarmgrad for bruk i offentlige virksomheter og næringsvirksomheter. 3 Direktoratet vil endre utformingen av rundskrivet, og publisere nytt rundskriv på </w:t>
      </w:r>
      <w:hyperlink r:id="rId4" w:tgtFrame="_blank" w:history="1">
        <w:r w:rsidRPr="00364FC8">
          <w:rPr>
            <w:rFonts w:ascii="Arial" w:eastAsia="Times New Roman" w:hAnsi="Arial" w:cs="Arial"/>
            <w:i/>
            <w:iCs/>
            <w:color w:val="1155CC"/>
            <w:kern w:val="0"/>
            <w:sz w:val="24"/>
            <w:szCs w:val="24"/>
            <w:u w:val="single"/>
            <w:lang w:eastAsia="nb-NO"/>
            <w14:ligatures w14:val="none"/>
          </w:rPr>
          <w:t>www.politiet.no</w:t>
        </w:r>
      </w:hyperlink>
      <w:r w:rsidRPr="00364FC8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nb-NO"/>
          <w14:ligatures w14:val="none"/>
        </w:rPr>
        <w:t>.</w:t>
      </w:r>
    </w:p>
    <w:p w14:paraId="77BE6C4C" w14:textId="77777777" w:rsidR="00364FC8" w:rsidRPr="00364FC8" w:rsidRDefault="00364FC8" w:rsidP="00364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</w:pPr>
      <w:r w:rsidRPr="00364FC8"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  <w:t> </w:t>
      </w:r>
    </w:p>
    <w:p w14:paraId="1215C707" w14:textId="77777777" w:rsidR="00CF6046" w:rsidRDefault="00CF6046"/>
    <w:sectPr w:rsidR="00CF6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C8"/>
    <w:rsid w:val="001547F0"/>
    <w:rsid w:val="00364FC8"/>
    <w:rsid w:val="00435FCC"/>
    <w:rsid w:val="006E1FCB"/>
    <w:rsid w:val="00AC7CB0"/>
    <w:rsid w:val="00C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5DF1"/>
  <w15:chartTrackingRefBased/>
  <w15:docId w15:val="{53403BDC-3037-4C21-8C46-3E26B1C3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64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64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64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64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64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64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64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64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64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64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64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64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64FC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64FC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64FC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64FC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64FC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64FC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64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64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64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64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64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64FC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64FC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64FC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64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64FC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64F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litiet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</dc:creator>
  <cp:keywords/>
  <dc:description/>
  <cp:lastModifiedBy>Geir</cp:lastModifiedBy>
  <cp:revision>1</cp:revision>
  <dcterms:created xsi:type="dcterms:W3CDTF">2026-01-22T13:36:00Z</dcterms:created>
  <dcterms:modified xsi:type="dcterms:W3CDTF">2026-01-22T13:37:00Z</dcterms:modified>
</cp:coreProperties>
</file>