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6071" w14:textId="77777777" w:rsidR="00951694" w:rsidRDefault="006C37A1">
      <w:pPr>
        <w:spacing w:after="143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87DC56" wp14:editId="441CA14A">
            <wp:simplePos x="0" y="0"/>
            <wp:positionH relativeFrom="column">
              <wp:posOffset>4273245</wp:posOffset>
            </wp:positionH>
            <wp:positionV relativeFrom="paragraph">
              <wp:posOffset>-788</wp:posOffset>
            </wp:positionV>
            <wp:extent cx="1487805" cy="1816735"/>
            <wp:effectExtent l="0" t="0" r="0" b="0"/>
            <wp:wrapSquare wrapText="bothSides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sz w:val="24"/>
        </w:rPr>
        <w:t>Årsmelding  jaktutvalget</w:t>
      </w:r>
      <w:proofErr w:type="gramEnd"/>
      <w:r>
        <w:rPr>
          <w:b/>
          <w:sz w:val="24"/>
        </w:rPr>
        <w:t xml:space="preserve"> i Sunndal JFF </w:t>
      </w:r>
      <w:r>
        <w:rPr>
          <w:b/>
        </w:rPr>
        <w:t xml:space="preserve">2025 </w:t>
      </w:r>
    </w:p>
    <w:p w14:paraId="34C09110" w14:textId="77777777" w:rsidR="00951694" w:rsidRDefault="006C37A1">
      <w:pPr>
        <w:ind w:left="-5"/>
      </w:pPr>
      <w:r>
        <w:t>Utvalget har i 2025 bestått av:</w:t>
      </w:r>
      <w:r>
        <w:t xml:space="preserve"> </w:t>
      </w:r>
    </w:p>
    <w:p w14:paraId="5A89EDA0" w14:textId="77777777" w:rsidR="00951694" w:rsidRDefault="006C37A1">
      <w:pPr>
        <w:ind w:left="-5"/>
      </w:pPr>
      <w:r>
        <w:t>Wenche Tjugum, leder</w:t>
      </w:r>
      <w:r>
        <w:t xml:space="preserve"> </w:t>
      </w:r>
    </w:p>
    <w:p w14:paraId="786DF2A8" w14:textId="77777777" w:rsidR="00951694" w:rsidRDefault="006C37A1">
      <w:pPr>
        <w:ind w:left="-5"/>
      </w:pPr>
      <w:r>
        <w:t>Rune Reitan</w:t>
      </w:r>
      <w:r>
        <w:t xml:space="preserve"> </w:t>
      </w:r>
    </w:p>
    <w:p w14:paraId="2D030793" w14:textId="77777777" w:rsidR="00951694" w:rsidRDefault="006C37A1">
      <w:pPr>
        <w:ind w:left="-5"/>
      </w:pPr>
      <w:r>
        <w:t xml:space="preserve">Gerd </w:t>
      </w:r>
      <w:proofErr w:type="spellStart"/>
      <w:r>
        <w:t>Stolsmo</w:t>
      </w:r>
      <w:proofErr w:type="spellEnd"/>
      <w:r>
        <w:t xml:space="preserve"> </w:t>
      </w:r>
    </w:p>
    <w:p w14:paraId="684665A5" w14:textId="77777777" w:rsidR="00951694" w:rsidRDefault="006C37A1">
      <w:pPr>
        <w:ind w:left="-5"/>
      </w:pPr>
      <w:r>
        <w:t xml:space="preserve">Håkon </w:t>
      </w:r>
      <w:proofErr w:type="spellStart"/>
      <w:r>
        <w:t>Hakstad</w:t>
      </w:r>
      <w:proofErr w:type="spellEnd"/>
      <w:r>
        <w:t xml:space="preserve"> </w:t>
      </w:r>
    </w:p>
    <w:p w14:paraId="6FB66393" w14:textId="77777777" w:rsidR="00951694" w:rsidRDefault="006C37A1">
      <w:pPr>
        <w:ind w:left="-5"/>
      </w:pPr>
      <w:r>
        <w:t xml:space="preserve">Øystein </w:t>
      </w:r>
      <w:proofErr w:type="spellStart"/>
      <w:r>
        <w:t>Bjørnhjell</w:t>
      </w:r>
      <w:proofErr w:type="spellEnd"/>
      <w:r>
        <w:t xml:space="preserve"> </w:t>
      </w:r>
    </w:p>
    <w:p w14:paraId="4316E92D" w14:textId="77777777" w:rsidR="00951694" w:rsidRDefault="006C37A1">
      <w:pPr>
        <w:ind w:left="-5"/>
      </w:pPr>
      <w:r>
        <w:t>Wenche Folland</w:t>
      </w:r>
      <w:r>
        <w:t xml:space="preserve"> </w:t>
      </w:r>
    </w:p>
    <w:p w14:paraId="60FC370A" w14:textId="77777777" w:rsidR="00951694" w:rsidRDefault="006C37A1">
      <w:pPr>
        <w:ind w:left="-5"/>
      </w:pPr>
      <w:r>
        <w:t>Konrad Sandvik</w:t>
      </w:r>
      <w:r>
        <w:t xml:space="preserve"> </w:t>
      </w:r>
    </w:p>
    <w:p w14:paraId="46D876B7" w14:textId="77777777" w:rsidR="00951694" w:rsidRDefault="006C37A1">
      <w:pPr>
        <w:ind w:left="-5"/>
      </w:pPr>
      <w:r>
        <w:t>Edvin Østhus</w:t>
      </w:r>
      <w:r>
        <w:t xml:space="preserve"> </w:t>
      </w:r>
    </w:p>
    <w:p w14:paraId="794F1C86" w14:textId="77777777" w:rsidR="00951694" w:rsidRDefault="006C37A1">
      <w:pPr>
        <w:spacing w:after="158" w:line="259" w:lineRule="auto"/>
        <w:ind w:left="0" w:firstLine="0"/>
      </w:pPr>
      <w:r>
        <w:t xml:space="preserve"> </w:t>
      </w:r>
    </w:p>
    <w:p w14:paraId="6B063CE9" w14:textId="77777777" w:rsidR="00951694" w:rsidRDefault="006C37A1">
      <w:pPr>
        <w:ind w:left="-5"/>
      </w:pPr>
      <w:r>
        <w:t>Året 2025 har vært et aktivt og engasjerende år for jaktutvalget, preget av både faglig utvikling, godt samarbeid og viktige bidrag inn i forvaltningen av våre jakt- og villreinsområder.</w:t>
      </w:r>
      <w:r>
        <w:t xml:space="preserve"> </w:t>
      </w:r>
    </w:p>
    <w:p w14:paraId="695B96C6" w14:textId="77777777" w:rsidR="00951694" w:rsidRDefault="006C37A1">
      <w:pPr>
        <w:pStyle w:val="Overskrift1"/>
        <w:ind w:left="-5"/>
      </w:pPr>
      <w:r>
        <w:t>Møter og organisasjonsarbeid</w:t>
      </w:r>
      <w:r>
        <w:rPr>
          <w:b w:val="0"/>
        </w:rPr>
        <w:t xml:space="preserve"> </w:t>
      </w:r>
    </w:p>
    <w:p w14:paraId="79B42BED" w14:textId="77777777" w:rsidR="00951694" w:rsidRDefault="006C37A1">
      <w:pPr>
        <w:ind w:left="-5"/>
      </w:pPr>
      <w:r>
        <w:t>Jaktlaget har i løpet av året avholdt to ordinære medlemsmøter:</w:t>
      </w:r>
      <w:r>
        <w:t xml:space="preserve"> </w:t>
      </w:r>
    </w:p>
    <w:p w14:paraId="100628EC" w14:textId="77777777" w:rsidR="00951694" w:rsidRDefault="006C37A1">
      <w:pPr>
        <w:tabs>
          <w:tab w:val="center" w:pos="406"/>
          <w:tab w:val="center" w:pos="1771"/>
        </w:tabs>
        <w:ind w:left="0" w:firstLine="0"/>
      </w:pPr>
      <w:r>
        <w:tab/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19. mars og 2. oktober</w:t>
      </w:r>
      <w:r>
        <w:t xml:space="preserve"> </w:t>
      </w:r>
    </w:p>
    <w:p w14:paraId="575CA918" w14:textId="77777777" w:rsidR="00951694" w:rsidRDefault="006C37A1">
      <w:pPr>
        <w:ind w:left="-5"/>
      </w:pPr>
      <w:r>
        <w:t>Disse møtene har bidratt til informasjonsflyt, planlegging av aktiviteter og fellesskap i laget.</w:t>
      </w:r>
      <w:r>
        <w:t xml:space="preserve"> </w:t>
      </w:r>
    </w:p>
    <w:p w14:paraId="18CFE2E0" w14:textId="77777777" w:rsidR="00951694" w:rsidRDefault="006C37A1">
      <w:pPr>
        <w:ind w:left="-5"/>
      </w:pPr>
      <w:r>
        <w:t xml:space="preserve">I tillegg deltok Håkon for jaktutvalget på Teams-møte 9. april 2025. Møtet var initiert av NJFF Møre og Romsdal, og ledet av fagsjef NJFF sentralt. </w:t>
      </w:r>
      <w:r>
        <w:t xml:space="preserve"> </w:t>
      </w:r>
    </w:p>
    <w:p w14:paraId="7A3F6717" w14:textId="77777777" w:rsidR="00951694" w:rsidRDefault="006C37A1">
      <w:pPr>
        <w:ind w:left="-5"/>
      </w:pPr>
      <w:r>
        <w:t>Agenda var orientering og levert høringsinnspill knyttet til tiltaksplanene for Knutshø, Snøhetta og Rondane villreinområder. Håkon representerte SJFF på en god måte.</w:t>
      </w:r>
      <w:r>
        <w:t xml:space="preserve"> </w:t>
      </w:r>
    </w:p>
    <w:p w14:paraId="6D62D4A4" w14:textId="77777777" w:rsidR="00951694" w:rsidRDefault="006C37A1">
      <w:pPr>
        <w:pStyle w:val="Overskrift1"/>
        <w:ind w:left="-5"/>
      </w:pPr>
      <w:r>
        <w:t>Faglig utvikling og rekruttering</w:t>
      </w:r>
      <w:r>
        <w:rPr>
          <w:b w:val="0"/>
        </w:rPr>
        <w:t xml:space="preserve"> </w:t>
      </w:r>
    </w:p>
    <w:p w14:paraId="03847804" w14:textId="77777777" w:rsidR="00951694" w:rsidRDefault="006C37A1">
      <w:pPr>
        <w:ind w:left="-5"/>
      </w:pPr>
      <w:r>
        <w:t>Jaktutvalget har også hatt fokus på rekruttering og kompetanseheving:</w:t>
      </w:r>
      <w:r>
        <w:t xml:space="preserve"> </w:t>
      </w:r>
    </w:p>
    <w:p w14:paraId="0BFCDC3E" w14:textId="77777777" w:rsidR="00951694" w:rsidRDefault="006C37A1">
      <w:pPr>
        <w:numPr>
          <w:ilvl w:val="0"/>
          <w:numId w:val="1"/>
        </w:numPr>
        <w:ind w:hanging="360"/>
      </w:pPr>
      <w:r>
        <w:t>Bistått kvinneutvalget på kick-</w:t>
      </w:r>
      <w:proofErr w:type="spellStart"/>
      <w:r>
        <w:t>off</w:t>
      </w:r>
      <w:proofErr w:type="spellEnd"/>
      <w:r>
        <w:t>/ Jentedag 8.mai sammen med kvinneutvalget, for å gi en god ramme rundt sesongstart.</w:t>
      </w:r>
      <w:r>
        <w:t xml:space="preserve"> </w:t>
      </w:r>
    </w:p>
    <w:p w14:paraId="7E99DF22" w14:textId="77777777" w:rsidR="00951694" w:rsidRDefault="006C37A1">
      <w:pPr>
        <w:numPr>
          <w:ilvl w:val="0"/>
          <w:numId w:val="1"/>
        </w:numPr>
        <w:ind w:hanging="360"/>
      </w:pPr>
      <w:r>
        <w:t xml:space="preserve">Introjakter på Barstein i Ranvik i samarbeid med Nesset Jeger og Sportsfiskerlag </w:t>
      </w:r>
      <w:r>
        <w:t xml:space="preserve"> </w:t>
      </w:r>
    </w:p>
    <w:p w14:paraId="7012066C" w14:textId="77777777" w:rsidR="00951694" w:rsidRDefault="006C37A1">
      <w:pPr>
        <w:numPr>
          <w:ilvl w:val="0"/>
          <w:numId w:val="1"/>
        </w:numPr>
        <w:ind w:hanging="360"/>
      </w:pPr>
      <w:r>
        <w:t>Introjakt i uke 40 måtte dessverre avlyses på grunn av pågående situasjon etter stormen AMY.</w:t>
      </w:r>
      <w:r>
        <w:t xml:space="preserve"> </w:t>
      </w:r>
    </w:p>
    <w:p w14:paraId="7E8D4CCD" w14:textId="77777777" w:rsidR="00951694" w:rsidRDefault="006C37A1">
      <w:pPr>
        <w:numPr>
          <w:ilvl w:val="0"/>
          <w:numId w:val="1"/>
        </w:numPr>
        <w:ind w:hanging="360"/>
      </w:pPr>
      <w:r>
        <w:t>Introjakt i uke 43 ble gjennomført med fokus på å gi nye jegere verdifull erfaring, samt rekrutteringen til laget.</w:t>
      </w:r>
      <w:r>
        <w:t xml:space="preserve"> </w:t>
      </w:r>
    </w:p>
    <w:p w14:paraId="0DC84026" w14:textId="77777777" w:rsidR="00951694" w:rsidRDefault="006C37A1">
      <w:pPr>
        <w:numPr>
          <w:ilvl w:val="0"/>
          <w:numId w:val="1"/>
        </w:numPr>
        <w:ind w:hanging="360"/>
      </w:pPr>
      <w:r>
        <w:t>Pussekurs 14. oktober, ga nyttig kunnskap innen våpenvedlikehold og sikkerhet, og ble godt mottatt.</w:t>
      </w:r>
      <w:r>
        <w:t xml:space="preserve"> </w:t>
      </w:r>
    </w:p>
    <w:p w14:paraId="5651A607" w14:textId="77777777" w:rsidR="00951694" w:rsidRDefault="006C37A1">
      <w:pPr>
        <w:pStyle w:val="Overskrift1"/>
        <w:ind w:left="-5"/>
      </w:pPr>
      <w:r>
        <w:lastRenderedPageBreak/>
        <w:t>Dugnad og fellesskap</w:t>
      </w:r>
      <w:r>
        <w:rPr>
          <w:b w:val="0"/>
        </w:rPr>
        <w:t xml:space="preserve"> </w:t>
      </w:r>
    </w:p>
    <w:p w14:paraId="155B4B8A" w14:textId="77777777" w:rsidR="00951694" w:rsidRDefault="006C37A1">
      <w:pPr>
        <w:ind w:left="-5"/>
      </w:pPr>
      <w:r>
        <w:t>Godt samarbeid og dugnadsånd er en bærebjelke i jaktutvalget:</w:t>
      </w:r>
      <w:r>
        <w:t xml:space="preserve"> </w:t>
      </w:r>
    </w:p>
    <w:p w14:paraId="6A6D9D4F" w14:textId="77777777" w:rsidR="00951694" w:rsidRDefault="006C37A1">
      <w:pPr>
        <w:numPr>
          <w:ilvl w:val="0"/>
          <w:numId w:val="2"/>
        </w:numPr>
        <w:ind w:right="23" w:hanging="360"/>
      </w:pPr>
      <w:r>
        <w:t xml:space="preserve">Dugnad </w:t>
      </w:r>
      <w:proofErr w:type="spellStart"/>
      <w:r>
        <w:t>Vinnu</w:t>
      </w:r>
      <w:proofErr w:type="spellEnd"/>
      <w:r>
        <w:t xml:space="preserve"> (vår) 30.mars - samlet engasjerte medlemmer og resulterte i viktig vedlikeholdsarbeid og forberedelser til sesongstart.</w:t>
      </w:r>
      <w:r>
        <w:t xml:space="preserve"> </w:t>
      </w:r>
    </w:p>
    <w:p w14:paraId="0A38D80A" w14:textId="77777777" w:rsidR="00951694" w:rsidRDefault="006C37A1">
      <w:pPr>
        <w:numPr>
          <w:ilvl w:val="0"/>
          <w:numId w:val="2"/>
        </w:numPr>
        <w:spacing w:after="158" w:line="259" w:lineRule="auto"/>
        <w:ind w:right="23" w:hanging="360"/>
      </w:pPr>
      <w:r>
        <w:t xml:space="preserve">Dugnad </w:t>
      </w:r>
      <w:proofErr w:type="spellStart"/>
      <w:r>
        <w:t>Vinnu</w:t>
      </w:r>
      <w:proofErr w:type="spellEnd"/>
      <w:r>
        <w:t xml:space="preserve"> (høst) 21. oktober samlet mange engasjerte medlemmer. Det ble ryddet inn for til vinter og planlegging av vedlikeholdsarbeid og forberedelser til neste vår.</w:t>
      </w:r>
      <w:r>
        <w:t xml:space="preserve"> </w:t>
      </w:r>
    </w:p>
    <w:p w14:paraId="41C4A02B" w14:textId="77777777" w:rsidR="00951694" w:rsidRDefault="006C37A1">
      <w:pPr>
        <w:ind w:left="730"/>
      </w:pPr>
      <w:r>
        <w:t>Dugnaden ble gjennomført i godt vær og med god stemning. Positive tiltak som gjør at alle har mulighet for å bidra.</w:t>
      </w:r>
      <w:r>
        <w:t xml:space="preserve"> </w:t>
      </w:r>
    </w:p>
    <w:p w14:paraId="2F4175BA" w14:textId="77777777" w:rsidR="00951694" w:rsidRDefault="006C37A1">
      <w:pPr>
        <w:pStyle w:val="Overskrift1"/>
        <w:ind w:left="-5"/>
      </w:pPr>
      <w:r>
        <w:t>Avslutning</w:t>
      </w:r>
      <w:r>
        <w:rPr>
          <w:b w:val="0"/>
        </w:rPr>
        <w:t xml:space="preserve"> </w:t>
      </w:r>
    </w:p>
    <w:p w14:paraId="7D4E2DD1" w14:textId="77777777" w:rsidR="00951694" w:rsidRDefault="006C37A1">
      <w:pPr>
        <w:ind w:left="-5"/>
      </w:pPr>
      <w:r>
        <w:t>Leder for jaktutvalget vil rette en stor takk til alle for innsatsen i 2025. Gjennom engasjement, samarbeidsvilje og god dugnadsånd har dere bidratt til et aktivt og velfungerende jaktutvalg.</w:t>
      </w:r>
      <w:r>
        <w:t xml:space="preserve"> </w:t>
      </w:r>
    </w:p>
    <w:p w14:paraId="3B40B58B" w14:textId="77777777" w:rsidR="00951694" w:rsidRDefault="006C37A1">
      <w:pPr>
        <w:ind w:left="-5"/>
      </w:pPr>
      <w:r>
        <w:t>Arbeidet som legges ned er avgjørende for både samhold, trivsel, rekruttering og god forvaltning, og er med på å sikre et godt tilbud til alle medlemmer i SJFF.</w:t>
      </w:r>
      <w:r>
        <w:t xml:space="preserve"> </w:t>
      </w:r>
    </w:p>
    <w:p w14:paraId="3C8170D6" w14:textId="77777777" w:rsidR="00951694" w:rsidRDefault="006C37A1">
      <w:pPr>
        <w:ind w:left="-5"/>
      </w:pPr>
      <w:r>
        <w:t xml:space="preserve">Utvalget ser frem til 2026, hvor vi har tanker og ønsker å videreutvikle jaktutvalgets aktiviteter, sikre rekrutering blant annet via deltagelse/informasjonsbolk på jegerprøvekurs og et nytt år med jakttrening på leirduebanen på </w:t>
      </w:r>
      <w:proofErr w:type="spellStart"/>
      <w:r>
        <w:t>Vinnu</w:t>
      </w:r>
      <w:proofErr w:type="spellEnd"/>
      <w:r>
        <w:t>, gode jaktopplevelser, utvikling og fortsatt et sterkt samhold i utvalget.</w:t>
      </w:r>
      <w:r>
        <w:t xml:space="preserve"> </w:t>
      </w:r>
    </w:p>
    <w:p w14:paraId="4CD28554" w14:textId="77777777" w:rsidR="00951694" w:rsidRDefault="006C37A1">
      <w:pPr>
        <w:spacing w:after="158" w:line="259" w:lineRule="auto"/>
        <w:ind w:left="0" w:firstLine="0"/>
      </w:pPr>
      <w:r>
        <w:t xml:space="preserve"> </w:t>
      </w:r>
    </w:p>
    <w:p w14:paraId="4351BB36" w14:textId="77777777" w:rsidR="00951694" w:rsidRDefault="006C37A1">
      <w:pPr>
        <w:spacing w:after="0" w:line="259" w:lineRule="auto"/>
        <w:ind w:left="0" w:firstLine="0"/>
      </w:pPr>
      <w:r>
        <w:t xml:space="preserve"> </w:t>
      </w:r>
    </w:p>
    <w:sectPr w:rsidR="00951694">
      <w:pgSz w:w="11906" w:h="16838"/>
      <w:pgMar w:top="1415" w:right="1426" w:bottom="1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45D8C"/>
    <w:multiLevelType w:val="hybridMultilevel"/>
    <w:tmpl w:val="3DEA8880"/>
    <w:lvl w:ilvl="0" w:tplc="07AA85CA">
      <w:start w:val="1"/>
      <w:numFmt w:val="bullet"/>
      <w:lvlText w:val="•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038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20C9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384E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86FE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2E1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2E3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69B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E3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77535F"/>
    <w:multiLevelType w:val="hybridMultilevel"/>
    <w:tmpl w:val="B3D482B6"/>
    <w:lvl w:ilvl="0" w:tplc="F86873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2804F2">
      <w:start w:val="1"/>
      <w:numFmt w:val="bullet"/>
      <w:lvlText w:val="o"/>
      <w:lvlJc w:val="left"/>
      <w:pPr>
        <w:ind w:left="1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F84398">
      <w:start w:val="1"/>
      <w:numFmt w:val="bullet"/>
      <w:lvlText w:val="▪"/>
      <w:lvlJc w:val="left"/>
      <w:pPr>
        <w:ind w:left="2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C4E40A">
      <w:start w:val="1"/>
      <w:numFmt w:val="bullet"/>
      <w:lvlText w:val="•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E4CC4">
      <w:start w:val="1"/>
      <w:numFmt w:val="bullet"/>
      <w:lvlText w:val="o"/>
      <w:lvlJc w:val="left"/>
      <w:pPr>
        <w:ind w:left="3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587994">
      <w:start w:val="1"/>
      <w:numFmt w:val="bullet"/>
      <w:lvlText w:val="▪"/>
      <w:lvlJc w:val="left"/>
      <w:pPr>
        <w:ind w:left="4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EE3F76">
      <w:start w:val="1"/>
      <w:numFmt w:val="bullet"/>
      <w:lvlText w:val="•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C3C34">
      <w:start w:val="1"/>
      <w:numFmt w:val="bullet"/>
      <w:lvlText w:val="o"/>
      <w:lvlJc w:val="left"/>
      <w:pPr>
        <w:ind w:left="6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FA9C80">
      <w:start w:val="1"/>
      <w:numFmt w:val="bullet"/>
      <w:lvlText w:val="▪"/>
      <w:lvlJc w:val="left"/>
      <w:pPr>
        <w:ind w:left="6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948550">
    <w:abstractNumId w:val="1"/>
  </w:num>
  <w:num w:numId="2" w16cid:durableId="58838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94"/>
    <w:rsid w:val="006362B0"/>
    <w:rsid w:val="006C37A1"/>
    <w:rsid w:val="00951694"/>
    <w:rsid w:val="00C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4D78"/>
  <w15:docId w15:val="{304E5A27-626A-48FC-9CFD-C395B0EC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F4694465-AE90-4047-8E79-E3EFF2B65F49}"/>
</file>

<file path=customXml/itemProps2.xml><?xml version="1.0" encoding="utf-8"?>
<ds:datastoreItem xmlns:ds="http://schemas.openxmlformats.org/officeDocument/2006/customXml" ds:itemID="{E9A67C9B-14B5-46AD-A7F7-2A9E3ABC977B}"/>
</file>

<file path=customXml/itemProps3.xml><?xml version="1.0" encoding="utf-8"?>
<ds:datastoreItem xmlns:ds="http://schemas.openxmlformats.org/officeDocument/2006/customXml" ds:itemID="{0032CF0C-5928-4814-BB5C-E7DE783C1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Ødegård Tjugum</dc:creator>
  <cp:keywords/>
  <cp:lastModifiedBy>Britt Elin Drågen</cp:lastModifiedBy>
  <cp:revision>2</cp:revision>
  <dcterms:created xsi:type="dcterms:W3CDTF">2026-01-13T15:21:00Z</dcterms:created>
  <dcterms:modified xsi:type="dcterms:W3CDTF">2026-01-13T15:21:00Z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</Properties>
</file>