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98B1" w14:textId="77777777" w:rsidR="00734225" w:rsidRPr="00734225" w:rsidRDefault="00734225" w:rsidP="00734225">
      <w:pPr>
        <w:rPr>
          <w:rFonts w:ascii="Arial" w:hAnsi="Arial" w:cs="Arial"/>
        </w:rPr>
      </w:pPr>
      <w:r w:rsidRPr="00734225">
        <w:rPr>
          <w:rFonts w:ascii="Arial" w:hAnsi="Arial" w:cs="Arial"/>
          <w:b/>
          <w:bCs/>
        </w:rPr>
        <w:t xml:space="preserve">INNKALLING TIL DET 25. ORDINÆRE LANDSMØTE I NORGES JEGER- OG FISKERFORBUND </w:t>
      </w:r>
    </w:p>
    <w:p w14:paraId="1D6984F6" w14:textId="77777777" w:rsidR="00734225" w:rsidRDefault="00734225" w:rsidP="00734225">
      <w:pPr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I henhold til forbundets vedtekter §7, innkalles herved til det 25. ordinære landsmøte på </w:t>
      </w:r>
    </w:p>
    <w:p w14:paraId="5FBAB98F" w14:textId="77777777" w:rsidR="00EC4E4A" w:rsidRPr="00734225" w:rsidRDefault="00EC4E4A" w:rsidP="00734225">
      <w:pPr>
        <w:rPr>
          <w:rFonts w:ascii="Arial" w:hAnsi="Arial" w:cs="Arial"/>
        </w:rPr>
      </w:pPr>
    </w:p>
    <w:p w14:paraId="741E8FDB" w14:textId="77777777" w:rsidR="00734225" w:rsidRPr="00734225" w:rsidRDefault="00734225" w:rsidP="00734225">
      <w:pPr>
        <w:jc w:val="center"/>
        <w:rPr>
          <w:rFonts w:ascii="Arial" w:hAnsi="Arial" w:cs="Arial"/>
          <w:b/>
          <w:bCs/>
        </w:rPr>
      </w:pPr>
      <w:r w:rsidRPr="00734225">
        <w:rPr>
          <w:rFonts w:ascii="Arial" w:hAnsi="Arial" w:cs="Arial"/>
          <w:b/>
          <w:bCs/>
        </w:rPr>
        <w:t>Thon Hotel Oslo Airport</w:t>
      </w:r>
    </w:p>
    <w:p w14:paraId="5381B121" w14:textId="77777777" w:rsidR="00734225" w:rsidRDefault="00734225" w:rsidP="00734225">
      <w:pPr>
        <w:jc w:val="center"/>
        <w:rPr>
          <w:rFonts w:ascii="Arial" w:hAnsi="Arial" w:cs="Arial"/>
          <w:b/>
          <w:bCs/>
        </w:rPr>
      </w:pPr>
      <w:r w:rsidRPr="00734225">
        <w:rPr>
          <w:rFonts w:ascii="Arial" w:hAnsi="Arial" w:cs="Arial"/>
          <w:b/>
          <w:bCs/>
        </w:rPr>
        <w:t>fredag 12. – søndag 14. november 2027</w:t>
      </w:r>
    </w:p>
    <w:p w14:paraId="1AD1869B" w14:textId="77777777" w:rsidR="00EC4E4A" w:rsidRPr="00734225" w:rsidRDefault="00EC4E4A" w:rsidP="00734225">
      <w:pPr>
        <w:jc w:val="center"/>
        <w:rPr>
          <w:rFonts w:ascii="Arial" w:hAnsi="Arial" w:cs="Arial"/>
          <w:b/>
          <w:bCs/>
        </w:rPr>
      </w:pPr>
    </w:p>
    <w:p w14:paraId="756B817E" w14:textId="4AE36829" w:rsidR="00734225" w:rsidRDefault="00734225" w:rsidP="00734225">
      <w:pPr>
        <w:rPr>
          <w:rFonts w:ascii="Arial" w:hAnsi="Arial" w:cs="Arial"/>
          <w:b/>
          <w:bCs/>
        </w:rPr>
      </w:pPr>
      <w:r w:rsidRPr="00734225">
        <w:rPr>
          <w:rFonts w:ascii="Arial" w:hAnsi="Arial" w:cs="Arial"/>
          <w:b/>
          <w:bCs/>
        </w:rPr>
        <w:t xml:space="preserve">Møtet starter fredag kl. 12.00. </w:t>
      </w:r>
    </w:p>
    <w:p w14:paraId="4FD86619" w14:textId="77777777" w:rsidR="00D01E07" w:rsidRPr="00734225" w:rsidRDefault="00D01E07" w:rsidP="00734225">
      <w:pPr>
        <w:rPr>
          <w:rFonts w:ascii="Arial" w:hAnsi="Arial" w:cs="Arial"/>
          <w:b/>
          <w:bCs/>
        </w:rPr>
      </w:pPr>
    </w:p>
    <w:p w14:paraId="3853C02D" w14:textId="1D1616C0" w:rsidR="00734225" w:rsidRPr="00734225" w:rsidRDefault="00734225" w:rsidP="00734225">
      <w:pPr>
        <w:rPr>
          <w:rFonts w:ascii="Arial" w:hAnsi="Arial" w:cs="Arial"/>
        </w:rPr>
      </w:pPr>
      <w:r w:rsidRPr="00734225">
        <w:rPr>
          <w:rFonts w:ascii="Arial" w:hAnsi="Arial" w:cs="Arial"/>
        </w:rPr>
        <w:t>Forbund</w:t>
      </w:r>
      <w:r>
        <w:rPr>
          <w:rFonts w:ascii="Arial" w:hAnsi="Arial" w:cs="Arial"/>
        </w:rPr>
        <w:t>s</w:t>
      </w:r>
      <w:r w:rsidRPr="00734225">
        <w:rPr>
          <w:rFonts w:ascii="Arial" w:hAnsi="Arial" w:cs="Arial"/>
        </w:rPr>
        <w:t>styrets forslag til dagsorden er som følger:</w:t>
      </w:r>
    </w:p>
    <w:p w14:paraId="00004C81" w14:textId="77777777" w:rsid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1. Åpning </w:t>
      </w:r>
    </w:p>
    <w:p w14:paraId="26838F49" w14:textId="62FA2C0C" w:rsidR="00734225" w:rsidRPr="00A90623" w:rsidRDefault="00734225" w:rsidP="00734225">
      <w:pPr>
        <w:spacing w:line="240" w:lineRule="auto"/>
        <w:rPr>
          <w:rFonts w:ascii="Arial" w:hAnsi="Arial" w:cs="Arial"/>
        </w:rPr>
      </w:pPr>
      <w:r w:rsidRPr="00A90623">
        <w:rPr>
          <w:rFonts w:ascii="Arial" w:hAnsi="Arial" w:cs="Arial"/>
        </w:rPr>
        <w:t xml:space="preserve">Sak </w:t>
      </w:r>
      <w:r w:rsidR="00252AAE">
        <w:rPr>
          <w:rFonts w:ascii="Arial" w:hAnsi="Arial" w:cs="Arial"/>
        </w:rPr>
        <w:t>2</w:t>
      </w:r>
      <w:r w:rsidRPr="00A90623">
        <w:rPr>
          <w:rFonts w:ascii="Arial" w:hAnsi="Arial" w:cs="Arial"/>
        </w:rPr>
        <w:t xml:space="preserve">. Konstituering og valg av: </w:t>
      </w:r>
    </w:p>
    <w:p w14:paraId="201CB39F" w14:textId="77777777" w:rsidR="00734225" w:rsidRPr="00A90623" w:rsidRDefault="00734225" w:rsidP="00252AAE">
      <w:pPr>
        <w:spacing w:line="240" w:lineRule="auto"/>
        <w:ind w:firstLine="708"/>
        <w:rPr>
          <w:rFonts w:ascii="Arial" w:hAnsi="Arial" w:cs="Arial"/>
        </w:rPr>
      </w:pPr>
      <w:r w:rsidRPr="00A90623">
        <w:rPr>
          <w:rFonts w:ascii="Arial" w:hAnsi="Arial" w:cs="Arial"/>
        </w:rPr>
        <w:t xml:space="preserve">a) 2 dirigenter </w:t>
      </w:r>
    </w:p>
    <w:p w14:paraId="0823A2B2" w14:textId="77777777" w:rsidR="00734225" w:rsidRPr="00A90623" w:rsidRDefault="00734225" w:rsidP="00252AAE">
      <w:pPr>
        <w:spacing w:line="240" w:lineRule="auto"/>
        <w:ind w:firstLine="708"/>
        <w:rPr>
          <w:rFonts w:ascii="Arial" w:hAnsi="Arial" w:cs="Arial"/>
        </w:rPr>
      </w:pPr>
      <w:r w:rsidRPr="00A90623">
        <w:rPr>
          <w:rFonts w:ascii="Arial" w:hAnsi="Arial" w:cs="Arial"/>
        </w:rPr>
        <w:t xml:space="preserve">b) 2 sekretærer </w:t>
      </w:r>
    </w:p>
    <w:p w14:paraId="5A254886" w14:textId="77777777" w:rsidR="00734225" w:rsidRPr="00A90623" w:rsidRDefault="00734225" w:rsidP="00252AAE">
      <w:pPr>
        <w:spacing w:line="240" w:lineRule="auto"/>
        <w:ind w:firstLine="708"/>
        <w:rPr>
          <w:rFonts w:ascii="Arial" w:hAnsi="Arial" w:cs="Arial"/>
        </w:rPr>
      </w:pPr>
      <w:r w:rsidRPr="00A90623">
        <w:rPr>
          <w:rFonts w:ascii="Arial" w:hAnsi="Arial" w:cs="Arial"/>
        </w:rPr>
        <w:t xml:space="preserve">c) Redaksjonskomitéer </w:t>
      </w:r>
    </w:p>
    <w:p w14:paraId="635C2FEB" w14:textId="77777777" w:rsidR="00734225" w:rsidRDefault="00734225" w:rsidP="00252AAE">
      <w:pPr>
        <w:spacing w:line="240" w:lineRule="auto"/>
        <w:ind w:firstLine="708"/>
        <w:rPr>
          <w:rFonts w:ascii="Arial" w:hAnsi="Arial" w:cs="Arial"/>
        </w:rPr>
      </w:pPr>
      <w:r w:rsidRPr="00A90623">
        <w:rPr>
          <w:rFonts w:ascii="Arial" w:hAnsi="Arial" w:cs="Arial"/>
        </w:rPr>
        <w:t>d) Protokollkomité</w:t>
      </w:r>
      <w:r w:rsidRPr="00734225">
        <w:rPr>
          <w:rFonts w:ascii="Arial" w:hAnsi="Arial" w:cs="Arial"/>
        </w:rPr>
        <w:t xml:space="preserve"> </w:t>
      </w:r>
    </w:p>
    <w:p w14:paraId="11CD7026" w14:textId="601BFA0E" w:rsidR="00252AAE" w:rsidRPr="00734225" w:rsidRDefault="00252AAE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>Sak</w:t>
      </w:r>
      <w:r w:rsidR="00BA3F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Pr="00734225">
        <w:rPr>
          <w:rFonts w:ascii="Arial" w:hAnsi="Arial" w:cs="Arial"/>
        </w:rPr>
        <w:t xml:space="preserve">. Godkjenning av fullmakter </w:t>
      </w:r>
    </w:p>
    <w:p w14:paraId="433BA53C" w14:textId="3F7FF4E4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4. Godkjenning av innkalling og dagsorden </w:t>
      </w:r>
    </w:p>
    <w:p w14:paraId="623EC8EF" w14:textId="533707C2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5. Landsmøtets forretningsorden </w:t>
      </w:r>
    </w:p>
    <w:p w14:paraId="1DAF665F" w14:textId="651F490A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A90623">
        <w:rPr>
          <w:rFonts w:ascii="Arial" w:hAnsi="Arial" w:cs="Arial"/>
        </w:rPr>
        <w:t>Sak 6. Utnevnelse av æresmedlem</w:t>
      </w:r>
      <w:r w:rsidRPr="00734225">
        <w:rPr>
          <w:rFonts w:ascii="Arial" w:hAnsi="Arial" w:cs="Arial"/>
        </w:rPr>
        <w:t xml:space="preserve"> </w:t>
      </w:r>
    </w:p>
    <w:p w14:paraId="6CF7136A" w14:textId="77777777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7. Vedtektsendringer med innkomne forslag </w:t>
      </w:r>
    </w:p>
    <w:p w14:paraId="5DB0BF98" w14:textId="77777777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8. Andre innkomne forslag </w:t>
      </w:r>
    </w:p>
    <w:p w14:paraId="60B30E3F" w14:textId="77777777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9. Resolusjonsforslag </w:t>
      </w:r>
    </w:p>
    <w:p w14:paraId="50367388" w14:textId="7DD5F77C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10. Handlingsprogram for </w:t>
      </w:r>
      <w:r w:rsidRPr="0097244F">
        <w:rPr>
          <w:rFonts w:ascii="Arial" w:hAnsi="Arial" w:cs="Arial"/>
        </w:rPr>
        <w:t>perioden 202</w:t>
      </w:r>
      <w:r w:rsidR="0097244F" w:rsidRPr="0097244F">
        <w:rPr>
          <w:rFonts w:ascii="Arial" w:hAnsi="Arial" w:cs="Arial"/>
        </w:rPr>
        <w:t>8</w:t>
      </w:r>
      <w:r w:rsidRPr="0097244F">
        <w:rPr>
          <w:rFonts w:ascii="Arial" w:hAnsi="Arial" w:cs="Arial"/>
        </w:rPr>
        <w:t xml:space="preserve"> - 203</w:t>
      </w:r>
      <w:r w:rsidR="0097244F" w:rsidRPr="0097244F">
        <w:rPr>
          <w:rFonts w:ascii="Arial" w:hAnsi="Arial" w:cs="Arial"/>
        </w:rPr>
        <w:t>3</w:t>
      </w:r>
      <w:r w:rsidRPr="00734225">
        <w:rPr>
          <w:rFonts w:ascii="Arial" w:hAnsi="Arial" w:cs="Arial"/>
        </w:rPr>
        <w:t xml:space="preserve"> </w:t>
      </w:r>
    </w:p>
    <w:p w14:paraId="53FB10C8" w14:textId="77777777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11. Medlemskontingenten </w:t>
      </w:r>
    </w:p>
    <w:p w14:paraId="61BFA378" w14:textId="77777777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12. Fastsette godtgjørelse for Forbundsstyret </w:t>
      </w:r>
    </w:p>
    <w:p w14:paraId="1E318505" w14:textId="77777777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13. Redaksjonskomitéenes innstillinger </w:t>
      </w:r>
    </w:p>
    <w:p w14:paraId="57F2C89E" w14:textId="77777777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Sak 14. Valg av: </w:t>
      </w:r>
    </w:p>
    <w:p w14:paraId="1807287F" w14:textId="77777777" w:rsidR="00734225" w:rsidRP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a) Forbundsstyre </w:t>
      </w:r>
    </w:p>
    <w:p w14:paraId="30D9B80F" w14:textId="77777777" w:rsidR="00734225" w:rsidRDefault="00734225" w:rsidP="00734225">
      <w:pPr>
        <w:spacing w:line="240" w:lineRule="auto"/>
        <w:rPr>
          <w:rFonts w:ascii="Arial" w:hAnsi="Arial" w:cs="Arial"/>
        </w:rPr>
      </w:pPr>
      <w:r w:rsidRPr="00734225">
        <w:rPr>
          <w:rFonts w:ascii="Arial" w:hAnsi="Arial" w:cs="Arial"/>
        </w:rPr>
        <w:t xml:space="preserve">b) Valgkomité </w:t>
      </w:r>
    </w:p>
    <w:p w14:paraId="659FA84F" w14:textId="77CF1A06" w:rsidR="000C7E32" w:rsidRDefault="000C7E32" w:rsidP="0073422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Sak 15. Avslutning</w:t>
      </w:r>
    </w:p>
    <w:p w14:paraId="06E16828" w14:textId="77777777" w:rsidR="00EC4E4A" w:rsidRDefault="00EC4E4A" w:rsidP="00734225">
      <w:pPr>
        <w:spacing w:line="240" w:lineRule="auto"/>
        <w:rPr>
          <w:rFonts w:ascii="Arial" w:hAnsi="Arial" w:cs="Arial"/>
        </w:rPr>
      </w:pPr>
    </w:p>
    <w:p w14:paraId="2B76F5DC" w14:textId="77777777" w:rsidR="00734225" w:rsidRPr="00734225" w:rsidRDefault="00734225" w:rsidP="00734225">
      <w:pPr>
        <w:jc w:val="center"/>
        <w:rPr>
          <w:rFonts w:ascii="Arial" w:hAnsi="Arial" w:cs="Arial"/>
        </w:rPr>
      </w:pPr>
      <w:r w:rsidRPr="00734225">
        <w:rPr>
          <w:rFonts w:ascii="Arial" w:hAnsi="Arial" w:cs="Arial"/>
        </w:rPr>
        <w:t>Vennlig hilsen</w:t>
      </w:r>
    </w:p>
    <w:p w14:paraId="0DC2CDAB" w14:textId="77777777" w:rsidR="00734225" w:rsidRPr="00734225" w:rsidRDefault="00734225" w:rsidP="00734225">
      <w:pPr>
        <w:jc w:val="center"/>
        <w:rPr>
          <w:rFonts w:ascii="Arial" w:hAnsi="Arial" w:cs="Arial"/>
          <w:b/>
          <w:bCs/>
        </w:rPr>
      </w:pPr>
      <w:r w:rsidRPr="00734225">
        <w:rPr>
          <w:rFonts w:ascii="Arial" w:hAnsi="Arial" w:cs="Arial"/>
          <w:b/>
          <w:bCs/>
        </w:rPr>
        <w:t>NORGES JEGER- OG FISKERFORBUND</w:t>
      </w:r>
    </w:p>
    <w:p w14:paraId="0558DD4F" w14:textId="77777777" w:rsidR="00734225" w:rsidRPr="00734225" w:rsidRDefault="00734225" w:rsidP="00734225">
      <w:pPr>
        <w:jc w:val="center"/>
        <w:rPr>
          <w:rFonts w:ascii="Arial" w:hAnsi="Arial" w:cs="Arial"/>
          <w:b/>
          <w:bCs/>
        </w:rPr>
      </w:pPr>
    </w:p>
    <w:p w14:paraId="3D2EDE6A" w14:textId="77777777" w:rsidR="00734225" w:rsidRPr="00734225" w:rsidRDefault="00734225" w:rsidP="00734225">
      <w:pPr>
        <w:rPr>
          <w:rFonts w:ascii="Arial" w:hAnsi="Arial" w:cs="Arial"/>
        </w:rPr>
      </w:pPr>
      <w:r w:rsidRPr="00734225">
        <w:rPr>
          <w:rFonts w:ascii="Arial" w:hAnsi="Arial" w:cs="Arial"/>
        </w:rPr>
        <w:t>Ole Martin Meland</w:t>
      </w:r>
      <w:r w:rsidRPr="00734225">
        <w:rPr>
          <w:rFonts w:ascii="Arial" w:hAnsi="Arial" w:cs="Arial"/>
        </w:rPr>
        <w:tab/>
      </w:r>
      <w:r w:rsidRPr="00734225">
        <w:rPr>
          <w:rFonts w:ascii="Arial" w:hAnsi="Arial" w:cs="Arial"/>
        </w:rPr>
        <w:tab/>
      </w:r>
      <w:r w:rsidRPr="00734225">
        <w:rPr>
          <w:rFonts w:ascii="Arial" w:hAnsi="Arial" w:cs="Arial"/>
        </w:rPr>
        <w:tab/>
      </w:r>
      <w:r w:rsidRPr="00734225">
        <w:rPr>
          <w:rFonts w:ascii="Arial" w:hAnsi="Arial" w:cs="Arial"/>
        </w:rPr>
        <w:tab/>
      </w:r>
      <w:r w:rsidRPr="00734225">
        <w:rPr>
          <w:rFonts w:ascii="Arial" w:hAnsi="Arial" w:cs="Arial"/>
        </w:rPr>
        <w:tab/>
      </w:r>
      <w:r w:rsidRPr="00734225">
        <w:rPr>
          <w:rFonts w:ascii="Arial" w:hAnsi="Arial" w:cs="Arial"/>
        </w:rPr>
        <w:tab/>
      </w:r>
      <w:r w:rsidRPr="00734225">
        <w:rPr>
          <w:rFonts w:ascii="Arial" w:hAnsi="Arial" w:cs="Arial"/>
        </w:rPr>
        <w:tab/>
      </w:r>
      <w:r w:rsidRPr="00734225">
        <w:rPr>
          <w:rFonts w:ascii="Arial" w:hAnsi="Arial" w:cs="Arial"/>
        </w:rPr>
        <w:tab/>
        <w:t xml:space="preserve">Eldar Berli </w:t>
      </w:r>
    </w:p>
    <w:p w14:paraId="6197462A" w14:textId="2B96AAEA" w:rsidR="00734225" w:rsidRPr="00734225" w:rsidRDefault="000C7E32" w:rsidP="00734225">
      <w:pPr>
        <w:rPr>
          <w:rFonts w:ascii="Arial" w:hAnsi="Arial" w:cs="Arial"/>
        </w:rPr>
        <w:sectPr w:rsidR="00734225" w:rsidRPr="00734225" w:rsidSect="00734225">
          <w:pgSz w:w="11905" w:h="17340"/>
          <w:pgMar w:top="1846" w:right="1403" w:bottom="1272" w:left="980" w:header="708" w:footer="708" w:gutter="0"/>
          <w:cols w:space="708"/>
          <w:noEndnote/>
        </w:sectPr>
      </w:pPr>
      <w:r>
        <w:rPr>
          <w:rFonts w:ascii="Arial" w:hAnsi="Arial" w:cs="Arial"/>
        </w:rPr>
        <w:t>Forbundsl</w:t>
      </w:r>
      <w:r w:rsidR="00734225" w:rsidRPr="00734225">
        <w:rPr>
          <w:rFonts w:ascii="Arial" w:hAnsi="Arial" w:cs="Arial"/>
        </w:rPr>
        <w:t xml:space="preserve">eder </w:t>
      </w:r>
      <w:r w:rsidR="00734225" w:rsidRPr="00734225">
        <w:rPr>
          <w:rFonts w:ascii="Arial" w:hAnsi="Arial" w:cs="Arial"/>
        </w:rPr>
        <w:tab/>
      </w:r>
      <w:r w:rsidR="00734225" w:rsidRPr="00734225">
        <w:rPr>
          <w:rFonts w:ascii="Arial" w:hAnsi="Arial" w:cs="Arial"/>
        </w:rPr>
        <w:tab/>
      </w:r>
      <w:r w:rsidR="00734225" w:rsidRPr="00734225">
        <w:rPr>
          <w:rFonts w:ascii="Arial" w:hAnsi="Arial" w:cs="Arial"/>
        </w:rPr>
        <w:tab/>
      </w:r>
      <w:r w:rsidR="00734225" w:rsidRPr="00734225">
        <w:rPr>
          <w:rFonts w:ascii="Arial" w:hAnsi="Arial" w:cs="Arial"/>
        </w:rPr>
        <w:tab/>
      </w:r>
      <w:r w:rsidR="00734225" w:rsidRPr="00734225">
        <w:rPr>
          <w:rFonts w:ascii="Arial" w:hAnsi="Arial" w:cs="Arial"/>
        </w:rPr>
        <w:tab/>
      </w:r>
      <w:r w:rsidR="00734225" w:rsidRPr="00734225">
        <w:rPr>
          <w:rFonts w:ascii="Arial" w:hAnsi="Arial" w:cs="Arial"/>
        </w:rPr>
        <w:tab/>
      </w:r>
      <w:r w:rsidR="00734225" w:rsidRPr="00734225">
        <w:rPr>
          <w:rFonts w:ascii="Arial" w:hAnsi="Arial" w:cs="Arial"/>
        </w:rPr>
        <w:tab/>
      </w:r>
      <w:r w:rsidR="00734225" w:rsidRPr="00734225">
        <w:rPr>
          <w:rFonts w:ascii="Arial" w:hAnsi="Arial" w:cs="Arial"/>
        </w:rPr>
        <w:tab/>
        <w:t>Generalsekretæ</w:t>
      </w:r>
      <w:r w:rsidR="00836E7F">
        <w:rPr>
          <w:rFonts w:ascii="Arial" w:hAnsi="Arial" w:cs="Arial"/>
        </w:rPr>
        <w:t>r</w:t>
      </w:r>
    </w:p>
    <w:p w14:paraId="4E8CBEF0" w14:textId="1A179CCF" w:rsidR="00836E7F" w:rsidRPr="00836E7F" w:rsidRDefault="00836E7F" w:rsidP="00836E7F">
      <w:pPr>
        <w:rPr>
          <w:rFonts w:ascii="Arial" w:hAnsi="Arial" w:cs="Arial"/>
        </w:rPr>
      </w:pPr>
    </w:p>
    <w:sectPr w:rsidR="00836E7F" w:rsidRPr="00836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225"/>
    <w:rsid w:val="0006455F"/>
    <w:rsid w:val="000C07AD"/>
    <w:rsid w:val="000C7E32"/>
    <w:rsid w:val="0019403C"/>
    <w:rsid w:val="00252AAE"/>
    <w:rsid w:val="00341DAB"/>
    <w:rsid w:val="003B6608"/>
    <w:rsid w:val="004842AE"/>
    <w:rsid w:val="00506A8A"/>
    <w:rsid w:val="0057574B"/>
    <w:rsid w:val="00734225"/>
    <w:rsid w:val="00836E7F"/>
    <w:rsid w:val="0097244F"/>
    <w:rsid w:val="00996BB6"/>
    <w:rsid w:val="00A90623"/>
    <w:rsid w:val="00BA3FF0"/>
    <w:rsid w:val="00D01E07"/>
    <w:rsid w:val="00E42272"/>
    <w:rsid w:val="00EC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E37CF0"/>
  <w15:chartTrackingRefBased/>
  <w15:docId w15:val="{DC320E5B-A20C-4CED-A96A-D5593AE5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225"/>
  </w:style>
  <w:style w:type="paragraph" w:styleId="Heading1">
    <w:name w:val="heading 1"/>
    <w:basedOn w:val="Normal"/>
    <w:next w:val="Normal"/>
    <w:link w:val="Heading1Char"/>
    <w:uiPriority w:val="9"/>
    <w:qFormat/>
    <w:rsid w:val="00734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2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2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2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2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2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2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2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2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2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2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2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2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2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2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2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4cec16-8b44-4d01-a028-909157f2f5d3">
      <Terms xmlns="http://schemas.microsoft.com/office/infopath/2007/PartnerControls"/>
    </lcf76f155ced4ddcb4097134ff3c332f>
    <TaxCatchAll xmlns="49c56e3e-0132-4a02-8976-acee8f443d8c" xsi:nil="true"/>
  </documentManagement>
</p:properties>
</file>

<file path=customXml/itemProps1.xml><?xml version="1.0" encoding="utf-8"?>
<ds:datastoreItem xmlns:ds="http://schemas.openxmlformats.org/officeDocument/2006/customXml" ds:itemID="{CC379E49-9DF9-4300-8AF6-2177196491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337BB5-C90A-4421-B970-376DBA423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4cec16-8b44-4d01-a028-909157f2f5d3"/>
    <ds:schemaRef ds:uri="49c56e3e-0132-4a02-8976-acee8f443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F5A1-06C0-41D5-B677-2ABB57E2D33A}">
  <ds:schemaRefs>
    <ds:schemaRef ds:uri="http://schemas.microsoft.com/office/2006/metadata/properties"/>
    <ds:schemaRef ds:uri="http://schemas.microsoft.com/office/infopath/2007/PartnerControls"/>
    <ds:schemaRef ds:uri="374cec16-8b44-4d01-a028-909157f2f5d3"/>
    <ds:schemaRef ds:uri="49c56e3e-0132-4a02-8976-acee8f443d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Strømme</dc:creator>
  <cp:keywords/>
  <dc:description/>
  <cp:lastModifiedBy>Vibeke Strømme</cp:lastModifiedBy>
  <cp:revision>10</cp:revision>
  <dcterms:created xsi:type="dcterms:W3CDTF">2026-09-30T10:46:00Z</dcterms:created>
  <dcterms:modified xsi:type="dcterms:W3CDTF">2026-11-04T08:32:00Z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docLang">
    <vt:lpwstr>nb</vt:lpwstr>
  </property>
  <property fmtid="{D5CDD505-2E9C-101B-9397-08002B2CF9AE}" pid="4" name="MediaServiceImageTags">
    <vt:lpwstr/>
  </property>
</Properties>
</file>