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B4FA" w14:textId="1ABA1012" w:rsidR="008643BC" w:rsidRPr="00DE131C" w:rsidRDefault="008643BC" w:rsidP="00DE131C">
      <w:pPr>
        <w:ind w:left="360"/>
        <w:jc w:val="center"/>
        <w:rPr>
          <w:b/>
          <w:bCs/>
          <w:sz w:val="36"/>
          <w:szCs w:val="36"/>
        </w:rPr>
      </w:pPr>
      <w:r w:rsidRPr="00DE131C">
        <w:rPr>
          <w:b/>
          <w:bCs/>
          <w:sz w:val="36"/>
          <w:szCs w:val="36"/>
        </w:rPr>
        <w:t>Referat fra styremøte i SJFF mandag 2</w:t>
      </w:r>
      <w:r w:rsidR="00DE131C" w:rsidRPr="00DE131C">
        <w:rPr>
          <w:b/>
          <w:bCs/>
          <w:sz w:val="36"/>
          <w:szCs w:val="36"/>
        </w:rPr>
        <w:t>3</w:t>
      </w:r>
      <w:r w:rsidRPr="00DE131C">
        <w:rPr>
          <w:b/>
          <w:bCs/>
          <w:sz w:val="36"/>
          <w:szCs w:val="36"/>
        </w:rPr>
        <w:t xml:space="preserve">. </w:t>
      </w:r>
      <w:r w:rsidR="00DE131C" w:rsidRPr="00DE131C">
        <w:rPr>
          <w:b/>
          <w:bCs/>
          <w:sz w:val="36"/>
          <w:szCs w:val="36"/>
        </w:rPr>
        <w:t>febr</w:t>
      </w:r>
      <w:r w:rsidRPr="00DE131C">
        <w:rPr>
          <w:b/>
          <w:bCs/>
          <w:sz w:val="36"/>
          <w:szCs w:val="36"/>
        </w:rPr>
        <w:t>uar 2026 klokken 1900 på Brød &amp; Sirkus</w:t>
      </w:r>
    </w:p>
    <w:p w14:paraId="7034CD15" w14:textId="1FB304FD" w:rsidR="008643BC" w:rsidRPr="008643BC" w:rsidRDefault="008643BC" w:rsidP="008643BC">
      <w:pPr>
        <w:rPr>
          <w:sz w:val="28"/>
          <w:szCs w:val="28"/>
        </w:rPr>
      </w:pPr>
      <w:r w:rsidRPr="008643BC">
        <w:rPr>
          <w:b/>
          <w:bCs/>
          <w:sz w:val="28"/>
          <w:szCs w:val="28"/>
        </w:rPr>
        <w:t>Til stede:</w:t>
      </w:r>
      <w:r w:rsidRPr="008643BC">
        <w:rPr>
          <w:sz w:val="28"/>
          <w:szCs w:val="28"/>
        </w:rPr>
        <w:t xml:space="preserve"> </w:t>
      </w:r>
      <w:r w:rsidR="00B32FA9">
        <w:rPr>
          <w:sz w:val="28"/>
          <w:szCs w:val="28"/>
        </w:rPr>
        <w:t xml:space="preserve">Frode Strand, </w:t>
      </w:r>
      <w:r w:rsidRPr="008643BC">
        <w:rPr>
          <w:sz w:val="28"/>
          <w:szCs w:val="28"/>
        </w:rPr>
        <w:t xml:space="preserve">Odd Harald Johansen, Håkon Nervik Kolstrøm, </w:t>
      </w:r>
      <w:r w:rsidR="00407413">
        <w:rPr>
          <w:sz w:val="28"/>
          <w:szCs w:val="28"/>
        </w:rPr>
        <w:t xml:space="preserve">Stig Bratli, </w:t>
      </w:r>
      <w:r w:rsidRPr="008643BC">
        <w:rPr>
          <w:sz w:val="28"/>
          <w:szCs w:val="28"/>
        </w:rPr>
        <w:t>Terje Garnvik, Ståle Berg, Terje Djuvsland</w:t>
      </w:r>
      <w:r w:rsidR="00B32FA9">
        <w:rPr>
          <w:sz w:val="28"/>
          <w:szCs w:val="28"/>
        </w:rPr>
        <w:t xml:space="preserve">, Steinar </w:t>
      </w:r>
      <w:r w:rsidR="00407413">
        <w:rPr>
          <w:sz w:val="28"/>
          <w:szCs w:val="28"/>
        </w:rPr>
        <w:t xml:space="preserve">Pettersen, </w:t>
      </w:r>
      <w:r w:rsidR="00407413" w:rsidRPr="008643BC">
        <w:rPr>
          <w:sz w:val="28"/>
          <w:szCs w:val="28"/>
        </w:rPr>
        <w:t>Tom</w:t>
      </w:r>
      <w:r w:rsidR="00407413">
        <w:rPr>
          <w:sz w:val="28"/>
          <w:szCs w:val="28"/>
        </w:rPr>
        <w:t xml:space="preserve">-Roger Aasan </w:t>
      </w:r>
      <w:r w:rsidRPr="008643BC">
        <w:rPr>
          <w:sz w:val="28"/>
          <w:szCs w:val="28"/>
        </w:rPr>
        <w:t xml:space="preserve">og Niels Arvid Sletterød </w:t>
      </w:r>
    </w:p>
    <w:p w14:paraId="34AC9EE8" w14:textId="7B1D7FC1" w:rsidR="008643BC" w:rsidRDefault="008643BC" w:rsidP="008643BC">
      <w:pPr>
        <w:rPr>
          <w:sz w:val="28"/>
          <w:szCs w:val="28"/>
        </w:rPr>
      </w:pPr>
      <w:r w:rsidRPr="008643BC">
        <w:rPr>
          <w:b/>
          <w:bCs/>
          <w:sz w:val="28"/>
          <w:szCs w:val="28"/>
        </w:rPr>
        <w:t xml:space="preserve">Meldt forfall: </w:t>
      </w:r>
      <w:r>
        <w:rPr>
          <w:sz w:val="28"/>
          <w:szCs w:val="28"/>
        </w:rPr>
        <w:t>Anton Rikstad</w:t>
      </w:r>
      <w:r w:rsidRPr="008643BC">
        <w:rPr>
          <w:sz w:val="28"/>
          <w:szCs w:val="28"/>
        </w:rPr>
        <w:t xml:space="preserve"> </w:t>
      </w:r>
    </w:p>
    <w:p w14:paraId="5D5902EC" w14:textId="77777777" w:rsidR="008643BC" w:rsidRPr="008643BC" w:rsidRDefault="008643BC" w:rsidP="008643BC">
      <w:pPr>
        <w:rPr>
          <w:sz w:val="28"/>
          <w:szCs w:val="28"/>
        </w:rPr>
      </w:pPr>
      <w:r w:rsidRPr="008643BC">
        <w:rPr>
          <w:b/>
          <w:bCs/>
          <w:sz w:val="28"/>
          <w:szCs w:val="28"/>
        </w:rPr>
        <w:t>Møteleder og referent:</w:t>
      </w:r>
      <w:r w:rsidRPr="008643BC">
        <w:rPr>
          <w:sz w:val="28"/>
          <w:szCs w:val="28"/>
        </w:rPr>
        <w:t xml:space="preserve"> Styreleder </w:t>
      </w:r>
    </w:p>
    <w:p w14:paraId="207FB428" w14:textId="0D0A3A2F" w:rsidR="00B32FA9" w:rsidRDefault="008643BC" w:rsidP="00407413">
      <w:pPr>
        <w:rPr>
          <w:b/>
          <w:bCs/>
          <w:sz w:val="28"/>
          <w:szCs w:val="28"/>
        </w:rPr>
      </w:pPr>
      <w:r w:rsidRPr="008643BC">
        <w:rPr>
          <w:b/>
          <w:bCs/>
          <w:sz w:val="28"/>
          <w:szCs w:val="28"/>
        </w:rPr>
        <w:t xml:space="preserve">Sak </w:t>
      </w:r>
      <w:r w:rsidR="00407413">
        <w:rPr>
          <w:b/>
          <w:bCs/>
          <w:sz w:val="28"/>
          <w:szCs w:val="28"/>
        </w:rPr>
        <w:t>1</w:t>
      </w:r>
      <w:r w:rsidR="00B32FA9">
        <w:rPr>
          <w:b/>
          <w:bCs/>
          <w:sz w:val="28"/>
          <w:szCs w:val="28"/>
        </w:rPr>
        <w:t>2</w:t>
      </w:r>
      <w:r w:rsidRPr="008643BC">
        <w:rPr>
          <w:b/>
          <w:bCs/>
          <w:sz w:val="28"/>
          <w:szCs w:val="28"/>
        </w:rPr>
        <w:t>/26</w:t>
      </w:r>
      <w:r w:rsidR="00B32FA9">
        <w:rPr>
          <w:b/>
          <w:bCs/>
          <w:sz w:val="28"/>
          <w:szCs w:val="28"/>
        </w:rPr>
        <w:t xml:space="preserve"> </w:t>
      </w:r>
      <w:r w:rsidR="003860A9">
        <w:rPr>
          <w:b/>
          <w:bCs/>
          <w:sz w:val="28"/>
          <w:szCs w:val="28"/>
        </w:rPr>
        <w:t>Økonomi – kort statusrapport</w:t>
      </w:r>
    </w:p>
    <w:p w14:paraId="6F0546C6" w14:textId="418694EB" w:rsidR="003860A9" w:rsidRPr="003860A9" w:rsidRDefault="003860A9" w:rsidP="00407413">
      <w:pPr>
        <w:rPr>
          <w:sz w:val="28"/>
          <w:szCs w:val="28"/>
        </w:rPr>
      </w:pPr>
      <w:r>
        <w:rPr>
          <w:sz w:val="28"/>
          <w:szCs w:val="28"/>
        </w:rPr>
        <w:t>Håkon informerte kort om status og meddelte at SJFF har kr. 1.474.142,71 på konto. Ca. kr. 35.000 er lagt til betaling.</w:t>
      </w:r>
    </w:p>
    <w:p w14:paraId="6EBF0F5C" w14:textId="44B9C00C" w:rsidR="00B32FA9" w:rsidRDefault="008643BC" w:rsidP="00407413">
      <w:pPr>
        <w:rPr>
          <w:b/>
          <w:bCs/>
          <w:sz w:val="28"/>
          <w:szCs w:val="28"/>
        </w:rPr>
      </w:pPr>
      <w:r w:rsidRPr="008643BC">
        <w:rPr>
          <w:b/>
          <w:bCs/>
          <w:sz w:val="28"/>
          <w:szCs w:val="28"/>
        </w:rPr>
        <w:t xml:space="preserve">Sak </w:t>
      </w:r>
      <w:r w:rsidR="00407413">
        <w:rPr>
          <w:b/>
          <w:bCs/>
          <w:sz w:val="28"/>
          <w:szCs w:val="28"/>
        </w:rPr>
        <w:t>1</w:t>
      </w:r>
      <w:r w:rsidR="00B32FA9">
        <w:rPr>
          <w:b/>
          <w:bCs/>
          <w:sz w:val="28"/>
          <w:szCs w:val="28"/>
        </w:rPr>
        <w:t>3</w:t>
      </w:r>
      <w:r w:rsidRPr="008643BC">
        <w:rPr>
          <w:b/>
          <w:bCs/>
          <w:sz w:val="28"/>
          <w:szCs w:val="28"/>
        </w:rPr>
        <w:t>/26</w:t>
      </w:r>
      <w:r w:rsidR="00B32FA9">
        <w:rPr>
          <w:b/>
          <w:bCs/>
          <w:sz w:val="28"/>
          <w:szCs w:val="28"/>
        </w:rPr>
        <w:t xml:space="preserve"> </w:t>
      </w:r>
      <w:r w:rsidR="003860A9">
        <w:rPr>
          <w:b/>
          <w:bCs/>
          <w:sz w:val="28"/>
          <w:szCs w:val="28"/>
        </w:rPr>
        <w:t>Sponsing av materialer</w:t>
      </w:r>
    </w:p>
    <w:p w14:paraId="75745AC1" w14:textId="02810933" w:rsidR="003860A9" w:rsidRPr="003860A9" w:rsidRDefault="003860A9" w:rsidP="005A19A5">
      <w:pPr>
        <w:jc w:val="both"/>
        <w:rPr>
          <w:i/>
          <w:iCs/>
          <w:sz w:val="28"/>
          <w:szCs w:val="28"/>
        </w:rPr>
      </w:pPr>
      <w:r>
        <w:rPr>
          <w:sz w:val="28"/>
          <w:szCs w:val="28"/>
        </w:rPr>
        <w:t>Steinar P informerte om at Byggmakker gir SJFF innkjøpspris på takplater og skruer m.m. Kjeldstad Sagbruk gir SJFF gratis 9 m³ bygningsmaterialer av diverse type. Har vi behov for mere kan vi komme tilbake om det. Her har Steinar gjort en kjempejobb og fikk applaus på møtet.</w:t>
      </w:r>
    </w:p>
    <w:p w14:paraId="2F18F991" w14:textId="7517F5D2" w:rsidR="00103273" w:rsidRDefault="008643BC" w:rsidP="00407413">
      <w:pPr>
        <w:rPr>
          <w:b/>
          <w:bCs/>
          <w:sz w:val="28"/>
          <w:szCs w:val="28"/>
        </w:rPr>
      </w:pPr>
      <w:r w:rsidRPr="008643BC">
        <w:rPr>
          <w:b/>
          <w:bCs/>
          <w:sz w:val="28"/>
          <w:szCs w:val="28"/>
        </w:rPr>
        <w:t xml:space="preserve">Sak </w:t>
      </w:r>
      <w:r w:rsidR="00407413">
        <w:rPr>
          <w:b/>
          <w:bCs/>
          <w:sz w:val="28"/>
          <w:szCs w:val="28"/>
        </w:rPr>
        <w:t>1</w:t>
      </w:r>
      <w:r w:rsidR="00B32FA9">
        <w:rPr>
          <w:b/>
          <w:bCs/>
          <w:sz w:val="28"/>
          <w:szCs w:val="28"/>
        </w:rPr>
        <w:t>4</w:t>
      </w:r>
      <w:r w:rsidRPr="008643BC">
        <w:rPr>
          <w:b/>
          <w:bCs/>
          <w:sz w:val="28"/>
          <w:szCs w:val="28"/>
        </w:rPr>
        <w:t>/26</w:t>
      </w:r>
      <w:r w:rsidR="00103273">
        <w:rPr>
          <w:b/>
          <w:bCs/>
          <w:sz w:val="28"/>
          <w:szCs w:val="28"/>
        </w:rPr>
        <w:t xml:space="preserve"> </w:t>
      </w:r>
      <w:r w:rsidR="003860A9">
        <w:rPr>
          <w:b/>
          <w:bCs/>
          <w:sz w:val="28"/>
          <w:szCs w:val="28"/>
        </w:rPr>
        <w:t>Utbyggingsprosjekt – «Ny Riflebane»</w:t>
      </w:r>
    </w:p>
    <w:p w14:paraId="0058B80E" w14:textId="64F9B709" w:rsidR="005A19A5" w:rsidRDefault="00755492" w:rsidP="005A19A5">
      <w:pPr>
        <w:jc w:val="both"/>
        <w:rPr>
          <w:sz w:val="28"/>
          <w:szCs w:val="28"/>
        </w:rPr>
      </w:pPr>
      <w:r>
        <w:rPr>
          <w:sz w:val="28"/>
          <w:szCs w:val="28"/>
        </w:rPr>
        <w:t xml:space="preserve">Komitéleder </w:t>
      </w:r>
      <w:r w:rsidR="005A19A5">
        <w:rPr>
          <w:sz w:val="28"/>
          <w:szCs w:val="28"/>
        </w:rPr>
        <w:t xml:space="preserve">Frode S har sendt e-post til kommunedirektøren i Steinkjer mht praksis for å </w:t>
      </w:r>
      <w:r w:rsidR="00FB26C2">
        <w:rPr>
          <w:sz w:val="28"/>
          <w:szCs w:val="28"/>
        </w:rPr>
        <w:t xml:space="preserve">gi </w:t>
      </w:r>
      <w:r w:rsidR="005A19A5">
        <w:rPr>
          <w:sz w:val="28"/>
          <w:szCs w:val="28"/>
        </w:rPr>
        <w:t xml:space="preserve">frivillige lag og organisasjoner </w:t>
      </w:r>
      <w:r w:rsidR="00FB26C2">
        <w:rPr>
          <w:sz w:val="28"/>
          <w:szCs w:val="28"/>
        </w:rPr>
        <w:t>k</w:t>
      </w:r>
      <w:r w:rsidR="005A19A5">
        <w:rPr>
          <w:sz w:val="28"/>
          <w:szCs w:val="28"/>
        </w:rPr>
        <w:t xml:space="preserve">ommunal lånegaranti på større byggprosjekter </w:t>
      </w:r>
      <w:r w:rsidR="00FB26C2">
        <w:rPr>
          <w:sz w:val="28"/>
          <w:szCs w:val="28"/>
        </w:rPr>
        <w:t xml:space="preserve">slik </w:t>
      </w:r>
      <w:r>
        <w:rPr>
          <w:sz w:val="28"/>
          <w:szCs w:val="28"/>
        </w:rPr>
        <w:t xml:space="preserve">som </w:t>
      </w:r>
      <w:r w:rsidR="00FB26C2">
        <w:rPr>
          <w:sz w:val="28"/>
          <w:szCs w:val="28"/>
        </w:rPr>
        <w:t>ny</w:t>
      </w:r>
      <w:r w:rsidR="005A19A5">
        <w:rPr>
          <w:sz w:val="28"/>
          <w:szCs w:val="28"/>
        </w:rPr>
        <w:t xml:space="preserve"> riflestandplass på Vibe er. </w:t>
      </w:r>
      <w:r w:rsidR="00FB26C2">
        <w:rPr>
          <w:sz w:val="28"/>
          <w:szCs w:val="28"/>
        </w:rPr>
        <w:t>Kommunal l</w:t>
      </w:r>
      <w:r w:rsidR="005A19A5">
        <w:rPr>
          <w:sz w:val="28"/>
          <w:szCs w:val="28"/>
        </w:rPr>
        <w:t>ånegaranti er en viktig økonomisk forutsetning for å realisere vår prosjektplan</w:t>
      </w:r>
      <w:r w:rsidR="00FB26C2">
        <w:rPr>
          <w:sz w:val="28"/>
          <w:szCs w:val="28"/>
        </w:rPr>
        <w:t xml:space="preserve"> (Plan A)</w:t>
      </w:r>
      <w:r w:rsidR="005A19A5">
        <w:rPr>
          <w:sz w:val="28"/>
          <w:szCs w:val="28"/>
        </w:rPr>
        <w:t>.</w:t>
      </w:r>
    </w:p>
    <w:p w14:paraId="2717AEE8" w14:textId="77777777" w:rsidR="00755492" w:rsidRDefault="005A19A5" w:rsidP="005A19A5">
      <w:pPr>
        <w:jc w:val="both"/>
        <w:rPr>
          <w:sz w:val="28"/>
          <w:szCs w:val="28"/>
        </w:rPr>
      </w:pPr>
      <w:r>
        <w:rPr>
          <w:sz w:val="28"/>
          <w:szCs w:val="28"/>
        </w:rPr>
        <w:t xml:space="preserve">Det lages nå en «brosjyre» </w:t>
      </w:r>
      <w:r w:rsidR="00755492">
        <w:rPr>
          <w:sz w:val="28"/>
          <w:szCs w:val="28"/>
        </w:rPr>
        <w:t xml:space="preserve">eller Prosjektplanbeskrivelse, </w:t>
      </w:r>
      <w:r>
        <w:rPr>
          <w:sz w:val="28"/>
          <w:szCs w:val="28"/>
        </w:rPr>
        <w:t xml:space="preserve">som i ord og bilder begrunner behov, forutsetninger og positive virkninger av </w:t>
      </w:r>
      <w:r w:rsidR="00755492">
        <w:rPr>
          <w:sz w:val="28"/>
          <w:szCs w:val="28"/>
        </w:rPr>
        <w:t>utbyggingsprosjektet «N</w:t>
      </w:r>
      <w:r>
        <w:rPr>
          <w:sz w:val="28"/>
          <w:szCs w:val="28"/>
        </w:rPr>
        <w:t>y riflestandplass på Vibe Jaktskytebane</w:t>
      </w:r>
      <w:r w:rsidR="00755492">
        <w:rPr>
          <w:sz w:val="28"/>
          <w:szCs w:val="28"/>
        </w:rPr>
        <w:t>»</w:t>
      </w:r>
      <w:r>
        <w:rPr>
          <w:sz w:val="28"/>
          <w:szCs w:val="28"/>
        </w:rPr>
        <w:t xml:space="preserve">. </w:t>
      </w:r>
    </w:p>
    <w:p w14:paraId="37A15938" w14:textId="69E8763E" w:rsidR="005A19A5" w:rsidRDefault="005A19A5" w:rsidP="005A19A5">
      <w:pPr>
        <w:jc w:val="both"/>
        <w:rPr>
          <w:sz w:val="28"/>
          <w:szCs w:val="28"/>
        </w:rPr>
      </w:pPr>
      <w:r>
        <w:rPr>
          <w:sz w:val="28"/>
          <w:szCs w:val="28"/>
        </w:rPr>
        <w:t xml:space="preserve">Anders Owesen hadde utformet utkast til en slik </w:t>
      </w:r>
      <w:r w:rsidR="00755492">
        <w:rPr>
          <w:sz w:val="28"/>
          <w:szCs w:val="28"/>
        </w:rPr>
        <w:t xml:space="preserve">brosjyre </w:t>
      </w:r>
      <w:r>
        <w:rPr>
          <w:sz w:val="28"/>
          <w:szCs w:val="28"/>
        </w:rPr>
        <w:t>som ble diskutert på møtet</w:t>
      </w:r>
      <w:r w:rsidR="00755492">
        <w:rPr>
          <w:sz w:val="28"/>
          <w:szCs w:val="28"/>
        </w:rPr>
        <w:t>.</w:t>
      </w:r>
      <w:r>
        <w:rPr>
          <w:sz w:val="28"/>
          <w:szCs w:val="28"/>
        </w:rPr>
        <w:t xml:space="preserve"> Frode, Odd Harald og Niels Arvid spiller inn tekstlige bidra</w:t>
      </w:r>
      <w:r w:rsidR="00755492">
        <w:rPr>
          <w:sz w:val="28"/>
          <w:szCs w:val="28"/>
        </w:rPr>
        <w:t>g</w:t>
      </w:r>
      <w:r>
        <w:rPr>
          <w:sz w:val="28"/>
          <w:szCs w:val="28"/>
        </w:rPr>
        <w:t xml:space="preserve"> og endringer, og sistnevnte ferdigstiller utkast for utsendelse til styret for eventuelle innspill til forbedring</w:t>
      </w:r>
      <w:r w:rsidR="00755492">
        <w:rPr>
          <w:sz w:val="28"/>
          <w:szCs w:val="28"/>
        </w:rPr>
        <w:t xml:space="preserve"> (det er gjort)</w:t>
      </w:r>
      <w:r>
        <w:rPr>
          <w:sz w:val="28"/>
          <w:szCs w:val="28"/>
        </w:rPr>
        <w:t>.</w:t>
      </w:r>
    </w:p>
    <w:p w14:paraId="41586792" w14:textId="149AD033" w:rsidR="005A19A5" w:rsidRDefault="005A19A5" w:rsidP="005A19A5">
      <w:pPr>
        <w:jc w:val="both"/>
        <w:rPr>
          <w:sz w:val="28"/>
          <w:szCs w:val="28"/>
        </w:rPr>
      </w:pPr>
      <w:r>
        <w:rPr>
          <w:sz w:val="28"/>
          <w:szCs w:val="28"/>
        </w:rPr>
        <w:t xml:space="preserve">Styret diskuterte også aktuelle eksterne kilder mht søknader om tilskudd </w:t>
      </w:r>
      <w:r w:rsidR="00755492">
        <w:rPr>
          <w:sz w:val="28"/>
          <w:szCs w:val="28"/>
        </w:rPr>
        <w:t>der</w:t>
      </w:r>
      <w:r>
        <w:rPr>
          <w:sz w:val="28"/>
          <w:szCs w:val="28"/>
        </w:rPr>
        <w:t xml:space="preserve"> brosjyren skal legges ved</w:t>
      </w:r>
      <w:r w:rsidR="00755492">
        <w:rPr>
          <w:sz w:val="28"/>
          <w:szCs w:val="28"/>
        </w:rPr>
        <w:t>.</w:t>
      </w:r>
      <w:r>
        <w:rPr>
          <w:sz w:val="28"/>
          <w:szCs w:val="28"/>
        </w:rPr>
        <w:t xml:space="preserve"> </w:t>
      </w:r>
      <w:r w:rsidR="00755492">
        <w:rPr>
          <w:sz w:val="28"/>
          <w:szCs w:val="28"/>
        </w:rPr>
        <w:t>F</w:t>
      </w:r>
      <w:r>
        <w:rPr>
          <w:sz w:val="28"/>
          <w:szCs w:val="28"/>
        </w:rPr>
        <w:t>ølgende ble identifisert som viktige (ikke noen ferdig</w:t>
      </w:r>
      <w:r w:rsidR="006D40E1">
        <w:rPr>
          <w:sz w:val="28"/>
          <w:szCs w:val="28"/>
        </w:rPr>
        <w:t xml:space="preserve"> liste</w:t>
      </w:r>
      <w:r>
        <w:rPr>
          <w:sz w:val="28"/>
          <w:szCs w:val="28"/>
        </w:rPr>
        <w:t xml:space="preserve">, </w:t>
      </w:r>
      <w:r w:rsidR="006D40E1">
        <w:rPr>
          <w:sz w:val="28"/>
          <w:szCs w:val="28"/>
        </w:rPr>
        <w:t>kun et start</w:t>
      </w:r>
      <w:r>
        <w:rPr>
          <w:sz w:val="28"/>
          <w:szCs w:val="28"/>
        </w:rPr>
        <w:t>punkt):</w:t>
      </w:r>
    </w:p>
    <w:p w14:paraId="3AF5A181" w14:textId="70ABD91F" w:rsidR="006D40E1" w:rsidRDefault="006D40E1" w:rsidP="006D40E1">
      <w:pPr>
        <w:pStyle w:val="Listeavsnitt"/>
        <w:numPr>
          <w:ilvl w:val="0"/>
          <w:numId w:val="6"/>
        </w:numPr>
        <w:jc w:val="both"/>
        <w:rPr>
          <w:sz w:val="28"/>
          <w:szCs w:val="28"/>
        </w:rPr>
      </w:pPr>
      <w:r>
        <w:rPr>
          <w:sz w:val="28"/>
          <w:szCs w:val="28"/>
        </w:rPr>
        <w:lastRenderedPageBreak/>
        <w:t>Steinkjer kommunes NTE-Fond</w:t>
      </w:r>
    </w:p>
    <w:p w14:paraId="4A6D4CE5" w14:textId="7F49D0FD" w:rsidR="006D40E1" w:rsidRDefault="006D40E1" w:rsidP="006D40E1">
      <w:pPr>
        <w:pStyle w:val="Listeavsnitt"/>
        <w:numPr>
          <w:ilvl w:val="0"/>
          <w:numId w:val="6"/>
        </w:numPr>
        <w:jc w:val="both"/>
        <w:rPr>
          <w:sz w:val="28"/>
          <w:szCs w:val="28"/>
        </w:rPr>
      </w:pPr>
      <w:r>
        <w:rPr>
          <w:sz w:val="28"/>
          <w:szCs w:val="28"/>
        </w:rPr>
        <w:t>SMN1 Samfunnsutbytte</w:t>
      </w:r>
    </w:p>
    <w:p w14:paraId="2874D771" w14:textId="26E379F0" w:rsidR="006D40E1" w:rsidRDefault="006D40E1" w:rsidP="006D40E1">
      <w:pPr>
        <w:pStyle w:val="Listeavsnitt"/>
        <w:numPr>
          <w:ilvl w:val="0"/>
          <w:numId w:val="6"/>
        </w:numPr>
        <w:jc w:val="both"/>
        <w:rPr>
          <w:sz w:val="28"/>
          <w:szCs w:val="28"/>
        </w:rPr>
      </w:pPr>
      <w:r>
        <w:rPr>
          <w:sz w:val="28"/>
          <w:szCs w:val="28"/>
        </w:rPr>
        <w:t>SMN Stiftelsen</w:t>
      </w:r>
    </w:p>
    <w:p w14:paraId="7624413C" w14:textId="6DD31109" w:rsidR="006D40E1" w:rsidRDefault="006D40E1" w:rsidP="006D40E1">
      <w:pPr>
        <w:pStyle w:val="Listeavsnitt"/>
        <w:numPr>
          <w:ilvl w:val="0"/>
          <w:numId w:val="6"/>
        </w:numPr>
        <w:jc w:val="both"/>
        <w:rPr>
          <w:sz w:val="28"/>
          <w:szCs w:val="28"/>
        </w:rPr>
      </w:pPr>
      <w:r>
        <w:rPr>
          <w:sz w:val="28"/>
          <w:szCs w:val="28"/>
        </w:rPr>
        <w:t>Nordenfjeldske Bykreditstiftelse</w:t>
      </w:r>
    </w:p>
    <w:p w14:paraId="534F3722" w14:textId="7B8C690B" w:rsidR="006D40E1" w:rsidRPr="006D40E1" w:rsidRDefault="006D40E1" w:rsidP="006D40E1">
      <w:pPr>
        <w:pStyle w:val="Listeavsnitt"/>
        <w:numPr>
          <w:ilvl w:val="0"/>
          <w:numId w:val="6"/>
        </w:numPr>
        <w:jc w:val="both"/>
        <w:rPr>
          <w:sz w:val="28"/>
          <w:szCs w:val="28"/>
        </w:rPr>
      </w:pPr>
      <w:r>
        <w:rPr>
          <w:sz w:val="28"/>
          <w:szCs w:val="28"/>
        </w:rPr>
        <w:t>Thon Stiftelsen</w:t>
      </w:r>
    </w:p>
    <w:p w14:paraId="0223597C" w14:textId="45A16681" w:rsidR="00755492" w:rsidRDefault="00755492" w:rsidP="00AB61C8">
      <w:pPr>
        <w:jc w:val="both"/>
        <w:rPr>
          <w:sz w:val="28"/>
          <w:szCs w:val="28"/>
        </w:rPr>
      </w:pPr>
      <w:r w:rsidRPr="00755492">
        <w:rPr>
          <w:b/>
          <w:bCs/>
          <w:sz w:val="28"/>
          <w:szCs w:val="28"/>
        </w:rPr>
        <w:t xml:space="preserve">Sak 15/26 </w:t>
      </w:r>
      <w:r w:rsidR="006D40E1" w:rsidRPr="00755492">
        <w:rPr>
          <w:b/>
          <w:bCs/>
          <w:sz w:val="28"/>
          <w:szCs w:val="28"/>
        </w:rPr>
        <w:t xml:space="preserve">Beredskap for det uventede mht byggprosjektet </w:t>
      </w:r>
    </w:p>
    <w:p w14:paraId="2299A439" w14:textId="6A8604AE" w:rsidR="00FB26C2" w:rsidRDefault="00755492" w:rsidP="00AB61C8">
      <w:pPr>
        <w:jc w:val="both"/>
        <w:rPr>
          <w:sz w:val="28"/>
          <w:szCs w:val="28"/>
        </w:rPr>
      </w:pPr>
      <w:r>
        <w:rPr>
          <w:sz w:val="28"/>
          <w:szCs w:val="28"/>
        </w:rPr>
        <w:t xml:space="preserve">Dette temaet </w:t>
      </w:r>
      <w:r w:rsidR="006D40E1">
        <w:rPr>
          <w:sz w:val="28"/>
          <w:szCs w:val="28"/>
        </w:rPr>
        <w:t xml:space="preserve">ble diskutert, og man kom opp med at det </w:t>
      </w:r>
      <w:r w:rsidR="00FB26C2">
        <w:rPr>
          <w:sz w:val="28"/>
          <w:szCs w:val="28"/>
        </w:rPr>
        <w:t xml:space="preserve">i tillegg til Plan A </w:t>
      </w:r>
      <w:r>
        <w:rPr>
          <w:sz w:val="28"/>
          <w:szCs w:val="28"/>
        </w:rPr>
        <w:t xml:space="preserve">(eksisterende prosjektplan) </w:t>
      </w:r>
      <w:r w:rsidR="006D40E1">
        <w:rPr>
          <w:sz w:val="28"/>
          <w:szCs w:val="28"/>
        </w:rPr>
        <w:t>burde være en Plan B</w:t>
      </w:r>
      <w:r w:rsidR="00FB26C2">
        <w:rPr>
          <w:sz w:val="28"/>
          <w:szCs w:val="28"/>
        </w:rPr>
        <w:t>,</w:t>
      </w:r>
      <w:r w:rsidR="006D40E1">
        <w:rPr>
          <w:sz w:val="28"/>
          <w:szCs w:val="28"/>
        </w:rPr>
        <w:t xml:space="preserve"> og kanskje også </w:t>
      </w:r>
      <w:r w:rsidR="00FB26C2">
        <w:rPr>
          <w:sz w:val="28"/>
          <w:szCs w:val="28"/>
        </w:rPr>
        <w:t xml:space="preserve">en </w:t>
      </w:r>
      <w:r w:rsidR="006D40E1">
        <w:rPr>
          <w:sz w:val="28"/>
          <w:szCs w:val="28"/>
        </w:rPr>
        <w:t>Plan C i tilfeller de</w:t>
      </w:r>
      <w:r>
        <w:rPr>
          <w:sz w:val="28"/>
          <w:szCs w:val="28"/>
        </w:rPr>
        <w:t>r</w:t>
      </w:r>
      <w:r w:rsidR="006D40E1">
        <w:rPr>
          <w:sz w:val="28"/>
          <w:szCs w:val="28"/>
        </w:rPr>
        <w:t xml:space="preserve"> viktige betingelser i det økonomiske fundamentet </w:t>
      </w:r>
      <w:r>
        <w:rPr>
          <w:sz w:val="28"/>
          <w:szCs w:val="28"/>
        </w:rPr>
        <w:t xml:space="preserve">skulle </w:t>
      </w:r>
      <w:r w:rsidR="006D40E1">
        <w:rPr>
          <w:sz w:val="28"/>
          <w:szCs w:val="28"/>
        </w:rPr>
        <w:t xml:space="preserve">falle bort. </w:t>
      </w:r>
      <w:r w:rsidR="00D33BD4">
        <w:rPr>
          <w:sz w:val="28"/>
          <w:szCs w:val="28"/>
        </w:rPr>
        <w:t>U</w:t>
      </w:r>
      <w:r w:rsidR="006D40E1">
        <w:rPr>
          <w:sz w:val="28"/>
          <w:szCs w:val="28"/>
        </w:rPr>
        <w:t xml:space="preserve">ansett hva som skjer mht elementer i finansieringsplanen bør det bygges ny </w:t>
      </w:r>
      <w:r>
        <w:rPr>
          <w:sz w:val="28"/>
          <w:szCs w:val="28"/>
        </w:rPr>
        <w:t>rifle</w:t>
      </w:r>
      <w:r w:rsidR="006D40E1">
        <w:rPr>
          <w:sz w:val="28"/>
          <w:szCs w:val="28"/>
        </w:rPr>
        <w:t xml:space="preserve">standplass, men </w:t>
      </w:r>
      <w:r>
        <w:rPr>
          <w:sz w:val="28"/>
          <w:szCs w:val="28"/>
        </w:rPr>
        <w:t>SJFF</w:t>
      </w:r>
      <w:r w:rsidR="006D40E1">
        <w:rPr>
          <w:sz w:val="28"/>
          <w:szCs w:val="28"/>
        </w:rPr>
        <w:t xml:space="preserve"> </w:t>
      </w:r>
      <w:r>
        <w:rPr>
          <w:sz w:val="28"/>
          <w:szCs w:val="28"/>
        </w:rPr>
        <w:t>bør</w:t>
      </w:r>
      <w:r w:rsidR="006D40E1">
        <w:rPr>
          <w:sz w:val="28"/>
          <w:szCs w:val="28"/>
        </w:rPr>
        <w:t xml:space="preserve"> ha ulike beredskapsplaner mht revisjon av størrelsen på prosjektet, slik at det prosjektet man går i gang med har en finansering som er økonomisk bærekraftig </w:t>
      </w:r>
      <w:r w:rsidR="00D33BD4">
        <w:rPr>
          <w:sz w:val="28"/>
          <w:szCs w:val="28"/>
        </w:rPr>
        <w:t>for foreningen</w:t>
      </w:r>
      <w:r w:rsidR="006D40E1">
        <w:rPr>
          <w:sz w:val="28"/>
          <w:szCs w:val="28"/>
        </w:rPr>
        <w:t xml:space="preserve">. </w:t>
      </w:r>
    </w:p>
    <w:p w14:paraId="1DDC948E" w14:textId="6A297C85" w:rsidR="006D40E1" w:rsidRPr="006D40E1" w:rsidRDefault="00755492" w:rsidP="00AB61C8">
      <w:pPr>
        <w:jc w:val="both"/>
        <w:rPr>
          <w:sz w:val="28"/>
          <w:szCs w:val="28"/>
        </w:rPr>
      </w:pPr>
      <w:r>
        <w:rPr>
          <w:sz w:val="28"/>
          <w:szCs w:val="28"/>
        </w:rPr>
        <w:t>Gjeldende finansieringsopplegg (</w:t>
      </w:r>
      <w:r w:rsidR="006D40E1">
        <w:rPr>
          <w:sz w:val="28"/>
          <w:szCs w:val="28"/>
        </w:rPr>
        <w:t>Plan A</w:t>
      </w:r>
      <w:r>
        <w:rPr>
          <w:sz w:val="28"/>
          <w:szCs w:val="28"/>
        </w:rPr>
        <w:t>)</w:t>
      </w:r>
      <w:r w:rsidR="006D40E1">
        <w:rPr>
          <w:sz w:val="28"/>
          <w:szCs w:val="28"/>
        </w:rPr>
        <w:t xml:space="preserve"> forutsetter kommunal lånegaranti, gode lånebetingelser samt 2 millioner i eksterne midler</w:t>
      </w:r>
      <w:r>
        <w:rPr>
          <w:sz w:val="28"/>
          <w:szCs w:val="28"/>
        </w:rPr>
        <w:t>.</w:t>
      </w:r>
      <w:r w:rsidR="006D40E1">
        <w:rPr>
          <w:sz w:val="28"/>
          <w:szCs w:val="28"/>
        </w:rPr>
        <w:t xml:space="preserve"> </w:t>
      </w:r>
      <w:r w:rsidR="00AB61C8">
        <w:rPr>
          <w:sz w:val="28"/>
          <w:szCs w:val="28"/>
        </w:rPr>
        <w:t xml:space="preserve">På neste styremøte må vi gjøre opp status for det som skjer og se om viktige forutsetninger i </w:t>
      </w:r>
      <w:r w:rsidR="00FB26C2">
        <w:rPr>
          <w:sz w:val="28"/>
          <w:szCs w:val="28"/>
        </w:rPr>
        <w:t>Plan A</w:t>
      </w:r>
      <w:r w:rsidR="00AB61C8">
        <w:rPr>
          <w:sz w:val="28"/>
          <w:szCs w:val="28"/>
        </w:rPr>
        <w:t xml:space="preserve"> fortsatt gjelder</w:t>
      </w:r>
      <w:r>
        <w:rPr>
          <w:sz w:val="28"/>
          <w:szCs w:val="28"/>
        </w:rPr>
        <w:t xml:space="preserve"> og hvordan vi </w:t>
      </w:r>
      <w:r w:rsidR="00D33BD4">
        <w:rPr>
          <w:sz w:val="28"/>
          <w:szCs w:val="28"/>
        </w:rPr>
        <w:t xml:space="preserve">må </w:t>
      </w:r>
      <w:r>
        <w:rPr>
          <w:sz w:val="28"/>
          <w:szCs w:val="28"/>
        </w:rPr>
        <w:t>går frem videre</w:t>
      </w:r>
      <w:r w:rsidR="00AB61C8">
        <w:rPr>
          <w:sz w:val="28"/>
          <w:szCs w:val="28"/>
        </w:rPr>
        <w:t>.</w:t>
      </w:r>
    </w:p>
    <w:p w14:paraId="28250559" w14:textId="0CFD7572" w:rsidR="00103273" w:rsidRPr="00FC1BF9" w:rsidRDefault="008643BC" w:rsidP="00407413">
      <w:pPr>
        <w:rPr>
          <w:b/>
          <w:bCs/>
          <w:i/>
          <w:iCs/>
          <w:sz w:val="28"/>
          <w:szCs w:val="28"/>
        </w:rPr>
      </w:pPr>
      <w:r w:rsidRPr="008643BC">
        <w:rPr>
          <w:b/>
          <w:bCs/>
          <w:sz w:val="28"/>
          <w:szCs w:val="28"/>
        </w:rPr>
        <w:t xml:space="preserve">Sak </w:t>
      </w:r>
      <w:r w:rsidR="00407413">
        <w:rPr>
          <w:b/>
          <w:bCs/>
          <w:sz w:val="28"/>
          <w:szCs w:val="28"/>
        </w:rPr>
        <w:t>1</w:t>
      </w:r>
      <w:r w:rsidR="00755492">
        <w:rPr>
          <w:b/>
          <w:bCs/>
          <w:sz w:val="28"/>
          <w:szCs w:val="28"/>
        </w:rPr>
        <w:t>6</w:t>
      </w:r>
      <w:r w:rsidRPr="008643BC">
        <w:rPr>
          <w:b/>
          <w:bCs/>
          <w:sz w:val="28"/>
          <w:szCs w:val="28"/>
        </w:rPr>
        <w:t>/26</w:t>
      </w:r>
      <w:r w:rsidR="00103273">
        <w:rPr>
          <w:b/>
          <w:bCs/>
          <w:sz w:val="28"/>
          <w:szCs w:val="28"/>
        </w:rPr>
        <w:t xml:space="preserve"> </w:t>
      </w:r>
      <w:r w:rsidR="00B43311">
        <w:rPr>
          <w:b/>
          <w:bCs/>
          <w:sz w:val="28"/>
          <w:szCs w:val="28"/>
        </w:rPr>
        <w:t>Infoblad til private og offentlige virksomheter i Steinkjer</w:t>
      </w:r>
    </w:p>
    <w:p w14:paraId="489E761D" w14:textId="5481A06A" w:rsidR="00B43311" w:rsidRDefault="00A3641E" w:rsidP="00A3641E">
      <w:pPr>
        <w:jc w:val="both"/>
        <w:rPr>
          <w:sz w:val="28"/>
          <w:szCs w:val="28"/>
        </w:rPr>
      </w:pPr>
      <w:r w:rsidRPr="00A3641E">
        <w:rPr>
          <w:sz w:val="28"/>
          <w:szCs w:val="28"/>
        </w:rPr>
        <w:t>Leder lanserte en id</w:t>
      </w:r>
      <w:r w:rsidR="00D33BD4">
        <w:rPr>
          <w:sz w:val="28"/>
          <w:szCs w:val="28"/>
        </w:rPr>
        <w:t>é</w:t>
      </w:r>
      <w:r w:rsidRPr="00A3641E">
        <w:rPr>
          <w:sz w:val="28"/>
          <w:szCs w:val="28"/>
        </w:rPr>
        <w:t xml:space="preserve"> om å lage infoblad </w:t>
      </w:r>
      <w:r>
        <w:rPr>
          <w:sz w:val="28"/>
          <w:szCs w:val="28"/>
        </w:rPr>
        <w:t xml:space="preserve">myntet på næringsliv og offentlige etater med tanke på å tilby disse lukkede skyte arrangement med diverse ekstraservice. Det er mye penger å hente på dette som kan kanaliseres inn i planlagte utbyggingsprosjekter, ikke minst dersom en lager skyte arrangement der hele Vibe Jaktskytebane tas i bruk, og ikke som nå avgrenset til haglebanene. Det er Leirdueutvalget som har erfaring og kompetanse og på slike event eller arrangement, og som kan videreføre denne til elgbaneutvalget når det arrangeres felles events der alle skytebaner tas i bruk. </w:t>
      </w:r>
    </w:p>
    <w:p w14:paraId="54FE7BD6" w14:textId="4512BCB3" w:rsidR="00A3641E" w:rsidRPr="00A3641E" w:rsidRDefault="00A3641E" w:rsidP="00A3641E">
      <w:pPr>
        <w:jc w:val="both"/>
        <w:rPr>
          <w:sz w:val="28"/>
          <w:szCs w:val="28"/>
        </w:rPr>
      </w:pPr>
      <w:r>
        <w:rPr>
          <w:sz w:val="28"/>
          <w:szCs w:val="28"/>
        </w:rPr>
        <w:t>Styret gikk inn for dette og leder lager et utkast til infoblad som legges frem på neste styremøte.</w:t>
      </w:r>
    </w:p>
    <w:p w14:paraId="5336666A" w14:textId="6A7A45EB" w:rsidR="008643BC" w:rsidRDefault="008643BC" w:rsidP="008643BC">
      <w:pPr>
        <w:rPr>
          <w:b/>
          <w:bCs/>
          <w:sz w:val="28"/>
          <w:szCs w:val="28"/>
        </w:rPr>
      </w:pPr>
      <w:r w:rsidRPr="008643BC">
        <w:rPr>
          <w:b/>
          <w:bCs/>
          <w:sz w:val="28"/>
          <w:szCs w:val="28"/>
        </w:rPr>
        <w:t xml:space="preserve">Sak </w:t>
      </w:r>
      <w:r w:rsidR="00407413">
        <w:rPr>
          <w:b/>
          <w:bCs/>
          <w:sz w:val="28"/>
          <w:szCs w:val="28"/>
        </w:rPr>
        <w:t>1</w:t>
      </w:r>
      <w:r w:rsidR="00D33BD4">
        <w:rPr>
          <w:b/>
          <w:bCs/>
          <w:sz w:val="28"/>
          <w:szCs w:val="28"/>
        </w:rPr>
        <w:t>7</w:t>
      </w:r>
      <w:r w:rsidRPr="008643BC">
        <w:rPr>
          <w:b/>
          <w:bCs/>
          <w:sz w:val="28"/>
          <w:szCs w:val="28"/>
        </w:rPr>
        <w:t>/26</w:t>
      </w:r>
      <w:r w:rsidR="00103273">
        <w:rPr>
          <w:b/>
          <w:bCs/>
          <w:sz w:val="28"/>
          <w:szCs w:val="28"/>
        </w:rPr>
        <w:t xml:space="preserve"> </w:t>
      </w:r>
      <w:r w:rsidR="00755492">
        <w:rPr>
          <w:b/>
          <w:bCs/>
          <w:sz w:val="28"/>
          <w:szCs w:val="28"/>
        </w:rPr>
        <w:t>Info fra Hund- og Jaktutv</w:t>
      </w:r>
      <w:r w:rsidR="009B0206">
        <w:rPr>
          <w:b/>
          <w:bCs/>
          <w:sz w:val="28"/>
          <w:szCs w:val="28"/>
        </w:rPr>
        <w:t>al</w:t>
      </w:r>
      <w:r w:rsidR="00755492">
        <w:rPr>
          <w:b/>
          <w:bCs/>
          <w:sz w:val="28"/>
          <w:szCs w:val="28"/>
        </w:rPr>
        <w:t>get</w:t>
      </w:r>
    </w:p>
    <w:p w14:paraId="1B7FEAF0" w14:textId="776FF9CD" w:rsidR="009B0206" w:rsidRDefault="009B0206" w:rsidP="009B0206">
      <w:pPr>
        <w:jc w:val="both"/>
        <w:rPr>
          <w:sz w:val="28"/>
          <w:szCs w:val="28"/>
        </w:rPr>
      </w:pPr>
      <w:r>
        <w:rPr>
          <w:sz w:val="28"/>
          <w:szCs w:val="28"/>
        </w:rPr>
        <w:t>Utvalgsleder Terje D informerte om at NKK hadde annullert vedtak om nye retningslinjer for sporprøver, og at de gamle gjelder. Det betyr at alle SJFF sine prøver som er planlagt og ligger inne på terminlista, gjennomføres.</w:t>
      </w:r>
    </w:p>
    <w:p w14:paraId="0560BD00" w14:textId="324E8E2F" w:rsidR="009B0206" w:rsidRPr="009B0206" w:rsidRDefault="009B0206" w:rsidP="009B0206">
      <w:pPr>
        <w:jc w:val="both"/>
        <w:rPr>
          <w:sz w:val="28"/>
          <w:szCs w:val="28"/>
        </w:rPr>
      </w:pPr>
      <w:r>
        <w:rPr>
          <w:sz w:val="28"/>
          <w:szCs w:val="28"/>
        </w:rPr>
        <w:lastRenderedPageBreak/>
        <w:t>Videre informerte Terje D om at en person i hans utvalg både var ønsket og selv ønsket Instruksjonsutdannelse Fase II for å betjene og lære opp kommunale ettersøksringer. Styret gikk inn for at Ketil Eide får ta slik instruksjonsutdannelse, og at utvalgsleder tar saken videre i samråd med forretningsfører Håkon.</w:t>
      </w:r>
    </w:p>
    <w:p w14:paraId="106486F9" w14:textId="7DC4E0F1" w:rsidR="00103273" w:rsidRPr="00FC1BF9" w:rsidRDefault="008643BC" w:rsidP="00407413">
      <w:pPr>
        <w:rPr>
          <w:i/>
          <w:iCs/>
          <w:sz w:val="28"/>
          <w:szCs w:val="28"/>
        </w:rPr>
      </w:pPr>
      <w:r w:rsidRPr="008643BC">
        <w:rPr>
          <w:b/>
          <w:bCs/>
          <w:sz w:val="28"/>
          <w:szCs w:val="28"/>
        </w:rPr>
        <w:t xml:space="preserve">Sak </w:t>
      </w:r>
      <w:r w:rsidR="00407413">
        <w:rPr>
          <w:b/>
          <w:bCs/>
          <w:sz w:val="28"/>
          <w:szCs w:val="28"/>
        </w:rPr>
        <w:t>1</w:t>
      </w:r>
      <w:r w:rsidR="00D33BD4">
        <w:rPr>
          <w:b/>
          <w:bCs/>
          <w:sz w:val="28"/>
          <w:szCs w:val="28"/>
        </w:rPr>
        <w:t>8</w:t>
      </w:r>
      <w:r w:rsidRPr="008643BC">
        <w:rPr>
          <w:b/>
          <w:bCs/>
          <w:sz w:val="28"/>
          <w:szCs w:val="28"/>
        </w:rPr>
        <w:t>/</w:t>
      </w:r>
      <w:r w:rsidR="009B0206" w:rsidRPr="008643BC">
        <w:rPr>
          <w:b/>
          <w:bCs/>
          <w:sz w:val="28"/>
          <w:szCs w:val="28"/>
        </w:rPr>
        <w:t>26</w:t>
      </w:r>
      <w:r w:rsidR="009B0206">
        <w:rPr>
          <w:b/>
          <w:bCs/>
          <w:sz w:val="28"/>
          <w:szCs w:val="28"/>
        </w:rPr>
        <w:t xml:space="preserve"> Regionlaget i NJFF sitt Årsmøte &amp; Tillitsvalgtkonferanse</w:t>
      </w:r>
    </w:p>
    <w:p w14:paraId="624BAE92" w14:textId="6775293E" w:rsidR="009B0206" w:rsidRPr="009B0206" w:rsidRDefault="009B0206" w:rsidP="008643BC">
      <w:pPr>
        <w:rPr>
          <w:sz w:val="28"/>
          <w:szCs w:val="28"/>
        </w:rPr>
      </w:pPr>
      <w:r w:rsidRPr="009B0206">
        <w:rPr>
          <w:sz w:val="28"/>
          <w:szCs w:val="28"/>
        </w:rPr>
        <w:t>Det ble vedtatt at Odd Harald J og Frode S</w:t>
      </w:r>
      <w:r w:rsidR="00302652">
        <w:rPr>
          <w:sz w:val="28"/>
          <w:szCs w:val="28"/>
        </w:rPr>
        <w:t xml:space="preserve"> stiller på begge og at de snarest melder seg på disse og eventuelt booker rom og deltakelse på festmiddag.</w:t>
      </w:r>
    </w:p>
    <w:p w14:paraId="51B7EF14" w14:textId="7E96AE9E" w:rsidR="008643BC" w:rsidRDefault="008643BC" w:rsidP="008643BC">
      <w:pPr>
        <w:rPr>
          <w:b/>
          <w:bCs/>
          <w:sz w:val="28"/>
          <w:szCs w:val="28"/>
        </w:rPr>
      </w:pPr>
      <w:r w:rsidRPr="008643BC">
        <w:rPr>
          <w:b/>
          <w:bCs/>
          <w:sz w:val="28"/>
          <w:szCs w:val="28"/>
        </w:rPr>
        <w:t xml:space="preserve">Sak </w:t>
      </w:r>
      <w:r w:rsidR="00407413">
        <w:rPr>
          <w:b/>
          <w:bCs/>
          <w:sz w:val="28"/>
          <w:szCs w:val="28"/>
        </w:rPr>
        <w:t>1</w:t>
      </w:r>
      <w:r w:rsidR="00D33BD4">
        <w:rPr>
          <w:b/>
          <w:bCs/>
          <w:sz w:val="28"/>
          <w:szCs w:val="28"/>
        </w:rPr>
        <w:t>9</w:t>
      </w:r>
      <w:r w:rsidR="00B32FA9">
        <w:rPr>
          <w:b/>
          <w:bCs/>
          <w:sz w:val="28"/>
          <w:szCs w:val="28"/>
        </w:rPr>
        <w:t>/</w:t>
      </w:r>
      <w:r w:rsidRPr="008643BC">
        <w:rPr>
          <w:b/>
          <w:bCs/>
          <w:sz w:val="28"/>
          <w:szCs w:val="28"/>
        </w:rPr>
        <w:t>26</w:t>
      </w:r>
      <w:r w:rsidR="002F3412">
        <w:rPr>
          <w:b/>
          <w:bCs/>
          <w:sz w:val="28"/>
          <w:szCs w:val="28"/>
        </w:rPr>
        <w:t xml:space="preserve"> </w:t>
      </w:r>
      <w:r w:rsidR="003F4926">
        <w:rPr>
          <w:b/>
          <w:bCs/>
          <w:sz w:val="28"/>
          <w:szCs w:val="28"/>
        </w:rPr>
        <w:t>Status Isfiskekonkurransen på Leksdalsvatnet</w:t>
      </w:r>
    </w:p>
    <w:p w14:paraId="0FA1DE4B" w14:textId="51E10650" w:rsidR="003F4926" w:rsidRPr="003F4926" w:rsidRDefault="003F4926" w:rsidP="008643BC">
      <w:pPr>
        <w:rPr>
          <w:sz w:val="28"/>
          <w:szCs w:val="28"/>
        </w:rPr>
      </w:pPr>
      <w:r>
        <w:rPr>
          <w:sz w:val="28"/>
          <w:szCs w:val="28"/>
        </w:rPr>
        <w:t xml:space="preserve">Ifølge utvalgsleder Ståle er alt under kontroll. </w:t>
      </w:r>
    </w:p>
    <w:p w14:paraId="6B6F5D88" w14:textId="00693626" w:rsidR="00BD535B" w:rsidRPr="00BD535B" w:rsidRDefault="00B32FA9" w:rsidP="00407413">
      <w:pPr>
        <w:rPr>
          <w:i/>
          <w:iCs/>
          <w:sz w:val="28"/>
          <w:szCs w:val="28"/>
        </w:rPr>
      </w:pPr>
      <w:r>
        <w:rPr>
          <w:b/>
          <w:bCs/>
          <w:sz w:val="28"/>
          <w:szCs w:val="28"/>
        </w:rPr>
        <w:t xml:space="preserve">Sak </w:t>
      </w:r>
      <w:r w:rsidR="00D33BD4">
        <w:rPr>
          <w:b/>
          <w:bCs/>
          <w:sz w:val="28"/>
          <w:szCs w:val="28"/>
        </w:rPr>
        <w:t>20</w:t>
      </w:r>
      <w:r>
        <w:rPr>
          <w:b/>
          <w:bCs/>
          <w:sz w:val="28"/>
          <w:szCs w:val="28"/>
        </w:rPr>
        <w:t>/26</w:t>
      </w:r>
      <w:r w:rsidR="003F4926">
        <w:rPr>
          <w:b/>
          <w:bCs/>
          <w:sz w:val="28"/>
          <w:szCs w:val="28"/>
        </w:rPr>
        <w:t xml:space="preserve"> Fiskekort og priser i de tre laksevaldene SJFF leier i Figga</w:t>
      </w:r>
    </w:p>
    <w:p w14:paraId="06847743" w14:textId="0BA3C05D" w:rsidR="003F4926" w:rsidRDefault="003F4926" w:rsidP="00407413">
      <w:pPr>
        <w:rPr>
          <w:sz w:val="28"/>
          <w:szCs w:val="28"/>
        </w:rPr>
      </w:pPr>
      <w:r w:rsidRPr="003F4926">
        <w:rPr>
          <w:sz w:val="28"/>
          <w:szCs w:val="28"/>
        </w:rPr>
        <w:t xml:space="preserve">Ståle presenterte </w:t>
      </w:r>
      <w:r>
        <w:rPr>
          <w:sz w:val="28"/>
          <w:szCs w:val="28"/>
        </w:rPr>
        <w:t xml:space="preserve">følgende forslag som </w:t>
      </w:r>
      <w:r w:rsidR="00E31B24">
        <w:rPr>
          <w:sz w:val="28"/>
          <w:szCs w:val="28"/>
        </w:rPr>
        <w:t>styret vedtok:</w:t>
      </w:r>
    </w:p>
    <w:p w14:paraId="2F61DD5C" w14:textId="587621AC" w:rsidR="00E31B24" w:rsidRDefault="00E31B24" w:rsidP="00E31B24">
      <w:pPr>
        <w:pStyle w:val="Listeavsnitt"/>
        <w:numPr>
          <w:ilvl w:val="0"/>
          <w:numId w:val="8"/>
        </w:numPr>
        <w:rPr>
          <w:sz w:val="28"/>
          <w:szCs w:val="28"/>
        </w:rPr>
      </w:pPr>
      <w:r w:rsidRPr="00E31B24">
        <w:rPr>
          <w:sz w:val="28"/>
          <w:szCs w:val="28"/>
        </w:rPr>
        <w:t xml:space="preserve">Rygg &amp; Langli – styret </w:t>
      </w:r>
      <w:r>
        <w:rPr>
          <w:sz w:val="28"/>
          <w:szCs w:val="28"/>
        </w:rPr>
        <w:t xml:space="preserve">i SJFF </w:t>
      </w:r>
      <w:r w:rsidRPr="00E31B24">
        <w:rPr>
          <w:sz w:val="28"/>
          <w:szCs w:val="28"/>
        </w:rPr>
        <w:t xml:space="preserve">og </w:t>
      </w:r>
      <w:r>
        <w:rPr>
          <w:sz w:val="28"/>
          <w:szCs w:val="28"/>
        </w:rPr>
        <w:t>medlemmer i Fiske</w:t>
      </w:r>
      <w:r w:rsidRPr="00E31B24">
        <w:rPr>
          <w:sz w:val="28"/>
          <w:szCs w:val="28"/>
        </w:rPr>
        <w:t>utvalget får kjøpe sesongkort</w:t>
      </w:r>
      <w:r>
        <w:rPr>
          <w:sz w:val="28"/>
          <w:szCs w:val="28"/>
        </w:rPr>
        <w:t xml:space="preserve"> (samlekort)</w:t>
      </w:r>
      <w:r w:rsidRPr="00E31B24">
        <w:rPr>
          <w:sz w:val="28"/>
          <w:szCs w:val="28"/>
        </w:rPr>
        <w:t xml:space="preserve"> til kr. 1.000, -.</w:t>
      </w:r>
    </w:p>
    <w:p w14:paraId="02C8E1F5" w14:textId="5454E677" w:rsidR="00E31B24" w:rsidRDefault="00E31B24" w:rsidP="00E31B24">
      <w:pPr>
        <w:pStyle w:val="Listeavsnitt"/>
        <w:numPr>
          <w:ilvl w:val="0"/>
          <w:numId w:val="8"/>
        </w:numPr>
        <w:rPr>
          <w:sz w:val="28"/>
          <w:szCs w:val="28"/>
        </w:rPr>
      </w:pPr>
      <w:r w:rsidRPr="00E31B24">
        <w:rPr>
          <w:sz w:val="28"/>
          <w:szCs w:val="28"/>
        </w:rPr>
        <w:t xml:space="preserve">Rygg &amp; Langli </w:t>
      </w:r>
      <w:r>
        <w:rPr>
          <w:sz w:val="28"/>
          <w:szCs w:val="28"/>
        </w:rPr>
        <w:t xml:space="preserve">- medlemmer i SJFF </w:t>
      </w:r>
      <w:r w:rsidRPr="00E31B24">
        <w:rPr>
          <w:sz w:val="28"/>
          <w:szCs w:val="28"/>
        </w:rPr>
        <w:t>får kjøpe sesongkort</w:t>
      </w:r>
      <w:r>
        <w:rPr>
          <w:sz w:val="28"/>
          <w:szCs w:val="28"/>
        </w:rPr>
        <w:t xml:space="preserve"> (samlekort)</w:t>
      </w:r>
      <w:r w:rsidRPr="00E31B24">
        <w:rPr>
          <w:sz w:val="28"/>
          <w:szCs w:val="28"/>
        </w:rPr>
        <w:t xml:space="preserve"> til kr. 1.</w:t>
      </w:r>
      <w:r>
        <w:rPr>
          <w:sz w:val="28"/>
          <w:szCs w:val="28"/>
        </w:rPr>
        <w:t>250</w:t>
      </w:r>
      <w:r w:rsidRPr="00E31B24">
        <w:rPr>
          <w:sz w:val="28"/>
          <w:szCs w:val="28"/>
        </w:rPr>
        <w:t>, -.</w:t>
      </w:r>
    </w:p>
    <w:p w14:paraId="37E87567" w14:textId="12CFE9C4" w:rsidR="00E31B24" w:rsidRDefault="00E31B24" w:rsidP="00E31B24">
      <w:pPr>
        <w:pStyle w:val="Listeavsnitt"/>
        <w:numPr>
          <w:ilvl w:val="0"/>
          <w:numId w:val="8"/>
        </w:numPr>
        <w:rPr>
          <w:sz w:val="28"/>
          <w:szCs w:val="28"/>
        </w:rPr>
      </w:pPr>
      <w:r>
        <w:rPr>
          <w:sz w:val="28"/>
          <w:szCs w:val="28"/>
        </w:rPr>
        <w:t>I Bjørka selges kun døgnkort – medlemmer i SJFF betaler kr. 300,- pr døgn</w:t>
      </w:r>
      <w:r w:rsidR="00D96583">
        <w:rPr>
          <w:sz w:val="28"/>
          <w:szCs w:val="28"/>
        </w:rPr>
        <w:t>.</w:t>
      </w:r>
    </w:p>
    <w:p w14:paraId="527097EF" w14:textId="6BD0AD4C" w:rsidR="00D96583" w:rsidRDefault="00D96583" w:rsidP="00E31B24">
      <w:pPr>
        <w:pStyle w:val="Listeavsnitt"/>
        <w:numPr>
          <w:ilvl w:val="0"/>
          <w:numId w:val="8"/>
        </w:numPr>
        <w:rPr>
          <w:sz w:val="28"/>
          <w:szCs w:val="28"/>
        </w:rPr>
      </w:pPr>
      <w:r>
        <w:rPr>
          <w:sz w:val="28"/>
          <w:szCs w:val="28"/>
        </w:rPr>
        <w:t>Generelt gjelder at ikke-medlemmer i SJFF kun får kjøpe døgnkort i de tre nevnte valdene til kr. 400,-.</w:t>
      </w:r>
    </w:p>
    <w:p w14:paraId="206BD711" w14:textId="28868F68" w:rsidR="00D96583" w:rsidRDefault="00D96583" w:rsidP="00E31B24">
      <w:pPr>
        <w:pStyle w:val="Listeavsnitt"/>
        <w:numPr>
          <w:ilvl w:val="0"/>
          <w:numId w:val="8"/>
        </w:numPr>
        <w:rPr>
          <w:sz w:val="28"/>
          <w:szCs w:val="28"/>
        </w:rPr>
      </w:pPr>
      <w:r>
        <w:rPr>
          <w:sz w:val="28"/>
          <w:szCs w:val="28"/>
        </w:rPr>
        <w:t>For ungdom under 16 år gjelder:</w:t>
      </w:r>
    </w:p>
    <w:p w14:paraId="785FD07D" w14:textId="466C321A" w:rsidR="00D96583" w:rsidRDefault="00D96583" w:rsidP="00D96583">
      <w:pPr>
        <w:pStyle w:val="Listeavsnitt"/>
        <w:numPr>
          <w:ilvl w:val="1"/>
          <w:numId w:val="8"/>
        </w:numPr>
        <w:rPr>
          <w:sz w:val="28"/>
          <w:szCs w:val="28"/>
        </w:rPr>
      </w:pPr>
      <w:r>
        <w:rPr>
          <w:sz w:val="28"/>
          <w:szCs w:val="28"/>
        </w:rPr>
        <w:t>Døgnkort i alle tre vald kr. 100,-.</w:t>
      </w:r>
    </w:p>
    <w:p w14:paraId="287491C0" w14:textId="40F5050F" w:rsidR="00D96583" w:rsidRPr="00E31B24" w:rsidRDefault="00D96583" w:rsidP="00D96583">
      <w:pPr>
        <w:pStyle w:val="Listeavsnitt"/>
        <w:numPr>
          <w:ilvl w:val="1"/>
          <w:numId w:val="8"/>
        </w:numPr>
        <w:rPr>
          <w:sz w:val="28"/>
          <w:szCs w:val="28"/>
        </w:rPr>
      </w:pPr>
      <w:r>
        <w:rPr>
          <w:sz w:val="28"/>
          <w:szCs w:val="28"/>
        </w:rPr>
        <w:t>Sesongkort i Rygg og Langli kr. 250,-.</w:t>
      </w:r>
    </w:p>
    <w:p w14:paraId="7A1A83E5" w14:textId="73BF6407" w:rsidR="00CF0E96" w:rsidRDefault="00B32FA9" w:rsidP="00407413">
      <w:pPr>
        <w:rPr>
          <w:b/>
          <w:bCs/>
          <w:sz w:val="28"/>
          <w:szCs w:val="28"/>
        </w:rPr>
      </w:pPr>
      <w:r>
        <w:rPr>
          <w:b/>
          <w:bCs/>
          <w:sz w:val="28"/>
          <w:szCs w:val="28"/>
        </w:rPr>
        <w:t xml:space="preserve">Sak </w:t>
      </w:r>
      <w:r w:rsidR="00407413">
        <w:rPr>
          <w:b/>
          <w:bCs/>
          <w:sz w:val="28"/>
          <w:szCs w:val="28"/>
        </w:rPr>
        <w:t>2</w:t>
      </w:r>
      <w:r w:rsidR="00D33BD4">
        <w:rPr>
          <w:b/>
          <w:bCs/>
          <w:sz w:val="28"/>
          <w:szCs w:val="28"/>
        </w:rPr>
        <w:t>1</w:t>
      </w:r>
      <w:r>
        <w:rPr>
          <w:b/>
          <w:bCs/>
          <w:sz w:val="28"/>
          <w:szCs w:val="28"/>
        </w:rPr>
        <w:t>/26</w:t>
      </w:r>
      <w:r w:rsidR="00CF0E96">
        <w:rPr>
          <w:b/>
          <w:bCs/>
          <w:sz w:val="28"/>
          <w:szCs w:val="28"/>
        </w:rPr>
        <w:t xml:space="preserve"> Foreningshytta</w:t>
      </w:r>
    </w:p>
    <w:p w14:paraId="2B03EA1D" w14:textId="23D7BC85" w:rsidR="00BD535B" w:rsidRPr="00735E8E" w:rsidRDefault="00CF0E96" w:rsidP="00407413">
      <w:pPr>
        <w:rPr>
          <w:i/>
          <w:iCs/>
          <w:sz w:val="28"/>
          <w:szCs w:val="28"/>
        </w:rPr>
      </w:pPr>
      <w:r>
        <w:rPr>
          <w:sz w:val="28"/>
          <w:szCs w:val="28"/>
        </w:rPr>
        <w:t xml:space="preserve">Utvalgsleder Håkon kaller sammen til møte i det nye hytteutvalget før påske for å diskutere og planlegge (gjelder også de to </w:t>
      </w:r>
      <w:proofErr w:type="spellStart"/>
      <w:r>
        <w:rPr>
          <w:sz w:val="28"/>
          <w:szCs w:val="28"/>
        </w:rPr>
        <w:t>hangaroundene</w:t>
      </w:r>
      <w:proofErr w:type="spellEnd"/>
      <w:r>
        <w:rPr>
          <w:sz w:val="28"/>
          <w:szCs w:val="28"/>
        </w:rPr>
        <w:t>).</w:t>
      </w:r>
      <w:r w:rsidR="00BD535B">
        <w:rPr>
          <w:b/>
          <w:bCs/>
          <w:sz w:val="28"/>
          <w:szCs w:val="28"/>
        </w:rPr>
        <w:t xml:space="preserve"> </w:t>
      </w:r>
    </w:p>
    <w:p w14:paraId="6E6C994E" w14:textId="4D22C835" w:rsidR="008643BC" w:rsidRPr="0051225D" w:rsidRDefault="00BD535B" w:rsidP="00407413">
      <w:pPr>
        <w:rPr>
          <w:b/>
          <w:bCs/>
          <w:i/>
          <w:iCs/>
          <w:sz w:val="28"/>
          <w:szCs w:val="28"/>
        </w:rPr>
      </w:pPr>
      <w:r>
        <w:rPr>
          <w:b/>
          <w:bCs/>
          <w:sz w:val="28"/>
          <w:szCs w:val="28"/>
        </w:rPr>
        <w:t xml:space="preserve">Sak </w:t>
      </w:r>
      <w:r w:rsidR="00407413">
        <w:rPr>
          <w:b/>
          <w:bCs/>
          <w:sz w:val="28"/>
          <w:szCs w:val="28"/>
        </w:rPr>
        <w:t>2</w:t>
      </w:r>
      <w:r w:rsidR="00D33BD4">
        <w:rPr>
          <w:b/>
          <w:bCs/>
          <w:sz w:val="28"/>
          <w:szCs w:val="28"/>
        </w:rPr>
        <w:t>2</w:t>
      </w:r>
      <w:r>
        <w:rPr>
          <w:b/>
          <w:bCs/>
          <w:sz w:val="28"/>
          <w:szCs w:val="28"/>
        </w:rPr>
        <w:t xml:space="preserve">/26 </w:t>
      </w:r>
      <w:r w:rsidR="00CF0E96">
        <w:rPr>
          <w:b/>
          <w:bCs/>
          <w:sz w:val="28"/>
          <w:szCs w:val="28"/>
        </w:rPr>
        <w:t>Status Årshjulet til SJFF</w:t>
      </w:r>
    </w:p>
    <w:p w14:paraId="0CF48B91" w14:textId="64E45B00" w:rsidR="008643BC" w:rsidRDefault="00CF0E96" w:rsidP="00B32FA9">
      <w:pPr>
        <w:rPr>
          <w:sz w:val="28"/>
          <w:szCs w:val="28"/>
        </w:rPr>
      </w:pPr>
      <w:r w:rsidRPr="00CF0E96">
        <w:rPr>
          <w:sz w:val="28"/>
          <w:szCs w:val="28"/>
        </w:rPr>
        <w:t xml:space="preserve">Eventuelle endringer/oppdateringer sendes </w:t>
      </w:r>
      <w:r>
        <w:rPr>
          <w:sz w:val="28"/>
          <w:szCs w:val="28"/>
        </w:rPr>
        <w:t>direkte til Håkon.</w:t>
      </w:r>
    </w:p>
    <w:p w14:paraId="04CDBABA" w14:textId="77777777" w:rsidR="00D33BD4" w:rsidRDefault="00D33BD4">
      <w:pPr>
        <w:rPr>
          <w:b/>
          <w:bCs/>
          <w:sz w:val="28"/>
          <w:szCs w:val="28"/>
        </w:rPr>
      </w:pPr>
      <w:r>
        <w:rPr>
          <w:b/>
          <w:bCs/>
          <w:sz w:val="28"/>
          <w:szCs w:val="28"/>
        </w:rPr>
        <w:br w:type="page"/>
      </w:r>
    </w:p>
    <w:p w14:paraId="1AE8AF03" w14:textId="7EF64308" w:rsidR="008643BC" w:rsidRDefault="00CF0E96" w:rsidP="008643BC">
      <w:pPr>
        <w:rPr>
          <w:b/>
          <w:bCs/>
          <w:sz w:val="28"/>
          <w:szCs w:val="28"/>
        </w:rPr>
      </w:pPr>
      <w:r>
        <w:rPr>
          <w:b/>
          <w:bCs/>
          <w:sz w:val="28"/>
          <w:szCs w:val="28"/>
        </w:rPr>
        <w:lastRenderedPageBreak/>
        <w:t>Sak 2</w:t>
      </w:r>
      <w:r w:rsidR="00D33BD4">
        <w:rPr>
          <w:b/>
          <w:bCs/>
          <w:sz w:val="28"/>
          <w:szCs w:val="28"/>
        </w:rPr>
        <w:t>3</w:t>
      </w:r>
      <w:r>
        <w:rPr>
          <w:b/>
          <w:bCs/>
          <w:sz w:val="28"/>
          <w:szCs w:val="28"/>
        </w:rPr>
        <w:t>/26 Eventuelt</w:t>
      </w:r>
    </w:p>
    <w:p w14:paraId="0E0769A3" w14:textId="1797DAE1" w:rsidR="00CF0E96" w:rsidRDefault="00CF0E96" w:rsidP="00CF0E96">
      <w:pPr>
        <w:pStyle w:val="Listeavsnitt"/>
        <w:numPr>
          <w:ilvl w:val="0"/>
          <w:numId w:val="9"/>
        </w:numPr>
        <w:rPr>
          <w:b/>
          <w:bCs/>
          <w:sz w:val="28"/>
          <w:szCs w:val="28"/>
        </w:rPr>
      </w:pPr>
      <w:r w:rsidRPr="00CF0E96">
        <w:rPr>
          <w:b/>
          <w:bCs/>
          <w:sz w:val="28"/>
          <w:szCs w:val="28"/>
        </w:rPr>
        <w:t xml:space="preserve">Status </w:t>
      </w:r>
      <w:r>
        <w:rPr>
          <w:b/>
          <w:bCs/>
          <w:sz w:val="28"/>
          <w:szCs w:val="28"/>
        </w:rPr>
        <w:t>utlåns</w:t>
      </w:r>
      <w:r w:rsidRPr="00CF0E96">
        <w:rPr>
          <w:b/>
          <w:bCs/>
          <w:sz w:val="28"/>
          <w:szCs w:val="28"/>
        </w:rPr>
        <w:t>hagler</w:t>
      </w:r>
    </w:p>
    <w:p w14:paraId="2C20E88D" w14:textId="19C5E3A3" w:rsidR="000C55D6" w:rsidRDefault="000C55D6" w:rsidP="000C55D6">
      <w:pPr>
        <w:rPr>
          <w:sz w:val="28"/>
          <w:szCs w:val="28"/>
        </w:rPr>
      </w:pPr>
      <w:r>
        <w:rPr>
          <w:sz w:val="28"/>
          <w:szCs w:val="28"/>
        </w:rPr>
        <w:t xml:space="preserve">Studieleder Stig Bratli orienterte om situasjonen og at </w:t>
      </w:r>
      <w:r w:rsidR="00CB2499">
        <w:rPr>
          <w:sz w:val="28"/>
          <w:szCs w:val="28"/>
        </w:rPr>
        <w:t xml:space="preserve">børsemaker </w:t>
      </w:r>
      <w:r>
        <w:rPr>
          <w:sz w:val="28"/>
          <w:szCs w:val="28"/>
        </w:rPr>
        <w:t xml:space="preserve">Ola Hegge jobber med Schou for å få kansellert noen kjøp </w:t>
      </w:r>
      <w:r w:rsidR="007A7FF5">
        <w:rPr>
          <w:sz w:val="28"/>
          <w:szCs w:val="28"/>
        </w:rPr>
        <w:t>som er</w:t>
      </w:r>
      <w:r w:rsidR="00CB2499">
        <w:rPr>
          <w:sz w:val="28"/>
          <w:szCs w:val="28"/>
        </w:rPr>
        <w:t xml:space="preserve"> gjort derfra via Sportshytta, </w:t>
      </w:r>
      <w:r>
        <w:rPr>
          <w:sz w:val="28"/>
          <w:szCs w:val="28"/>
        </w:rPr>
        <w:t xml:space="preserve">slik at </w:t>
      </w:r>
      <w:r w:rsidR="007A7FF5">
        <w:rPr>
          <w:sz w:val="28"/>
          <w:szCs w:val="28"/>
        </w:rPr>
        <w:t>SJFF</w:t>
      </w:r>
      <w:r>
        <w:rPr>
          <w:sz w:val="28"/>
          <w:szCs w:val="28"/>
        </w:rPr>
        <w:t xml:space="preserve"> enten får nye hagler eller pengene tilbake p.g.a. produksjonsfeil.</w:t>
      </w:r>
    </w:p>
    <w:p w14:paraId="7C852928" w14:textId="5CEB85C5" w:rsidR="000C55D6" w:rsidRDefault="000C55D6" w:rsidP="000C55D6">
      <w:pPr>
        <w:rPr>
          <w:sz w:val="28"/>
          <w:szCs w:val="28"/>
        </w:rPr>
      </w:pPr>
      <w:r>
        <w:rPr>
          <w:sz w:val="28"/>
          <w:szCs w:val="28"/>
        </w:rPr>
        <w:t>Stig ønsker at styret på neste møte t</w:t>
      </w:r>
      <w:r w:rsidR="00CB2499">
        <w:rPr>
          <w:sz w:val="28"/>
          <w:szCs w:val="28"/>
        </w:rPr>
        <w:t>ar</w:t>
      </w:r>
      <w:r>
        <w:rPr>
          <w:sz w:val="28"/>
          <w:szCs w:val="28"/>
        </w:rPr>
        <w:t xml:space="preserve"> stilling til om </w:t>
      </w:r>
      <w:r w:rsidR="00CB2499">
        <w:rPr>
          <w:sz w:val="28"/>
          <w:szCs w:val="28"/>
        </w:rPr>
        <w:t>det bør</w:t>
      </w:r>
      <w:r>
        <w:rPr>
          <w:sz w:val="28"/>
          <w:szCs w:val="28"/>
        </w:rPr>
        <w:t xml:space="preserve"> avsette penger på et internt fond til innkjøp av nye hagler og rifler</w:t>
      </w:r>
      <w:r w:rsidR="00CB2499">
        <w:rPr>
          <w:sz w:val="28"/>
          <w:szCs w:val="28"/>
        </w:rPr>
        <w:t>,</w:t>
      </w:r>
      <w:r>
        <w:rPr>
          <w:sz w:val="28"/>
          <w:szCs w:val="28"/>
        </w:rPr>
        <w:t xml:space="preserve"> </w:t>
      </w:r>
      <w:r w:rsidR="007A7FF5">
        <w:rPr>
          <w:sz w:val="28"/>
          <w:szCs w:val="28"/>
        </w:rPr>
        <w:t xml:space="preserve">for å møte eventuelle </w:t>
      </w:r>
      <w:r>
        <w:rPr>
          <w:sz w:val="28"/>
          <w:szCs w:val="28"/>
        </w:rPr>
        <w:t xml:space="preserve">behov </w:t>
      </w:r>
      <w:r w:rsidR="007A7FF5">
        <w:rPr>
          <w:sz w:val="28"/>
          <w:szCs w:val="28"/>
        </w:rPr>
        <w:t>for det som måtte dukke opp</w:t>
      </w:r>
      <w:r w:rsidR="00CB2499">
        <w:rPr>
          <w:sz w:val="28"/>
          <w:szCs w:val="28"/>
        </w:rPr>
        <w:t xml:space="preserve"> </w:t>
      </w:r>
      <w:r>
        <w:rPr>
          <w:sz w:val="28"/>
          <w:szCs w:val="28"/>
        </w:rPr>
        <w:t>fremover.</w:t>
      </w:r>
    </w:p>
    <w:p w14:paraId="1AE76215" w14:textId="4A84AAD1" w:rsidR="00453147" w:rsidRPr="00453147" w:rsidRDefault="00453147" w:rsidP="00453147">
      <w:pPr>
        <w:pStyle w:val="Listeavsnitt"/>
        <w:numPr>
          <w:ilvl w:val="0"/>
          <w:numId w:val="9"/>
        </w:numPr>
        <w:rPr>
          <w:b/>
          <w:bCs/>
          <w:sz w:val="28"/>
          <w:szCs w:val="28"/>
        </w:rPr>
      </w:pPr>
      <w:r w:rsidRPr="00453147">
        <w:rPr>
          <w:b/>
          <w:bCs/>
          <w:sz w:val="28"/>
          <w:szCs w:val="28"/>
        </w:rPr>
        <w:t>Innkjøp av snøfr</w:t>
      </w:r>
      <w:r>
        <w:rPr>
          <w:b/>
          <w:bCs/>
          <w:sz w:val="28"/>
          <w:szCs w:val="28"/>
        </w:rPr>
        <w:t>e</w:t>
      </w:r>
      <w:r w:rsidRPr="00453147">
        <w:rPr>
          <w:b/>
          <w:bCs/>
          <w:sz w:val="28"/>
          <w:szCs w:val="28"/>
        </w:rPr>
        <w:t>s</w:t>
      </w:r>
      <w:r>
        <w:rPr>
          <w:b/>
          <w:bCs/>
          <w:sz w:val="28"/>
          <w:szCs w:val="28"/>
        </w:rPr>
        <w:t>er</w:t>
      </w:r>
      <w:r w:rsidRPr="00453147">
        <w:rPr>
          <w:b/>
          <w:bCs/>
          <w:sz w:val="28"/>
          <w:szCs w:val="28"/>
        </w:rPr>
        <w:t xml:space="preserve"> på Vibe</w:t>
      </w:r>
    </w:p>
    <w:p w14:paraId="0E7022CF" w14:textId="179DF9FB" w:rsidR="001979B7" w:rsidRPr="00453147" w:rsidRDefault="00453147">
      <w:pPr>
        <w:rPr>
          <w:sz w:val="28"/>
          <w:szCs w:val="28"/>
        </w:rPr>
      </w:pPr>
      <w:r w:rsidRPr="00453147">
        <w:rPr>
          <w:sz w:val="28"/>
          <w:szCs w:val="28"/>
        </w:rPr>
        <w:t>Tom R Aasan har forhørt seg med Felleskjøpet om tilbud</w:t>
      </w:r>
      <w:r>
        <w:rPr>
          <w:sz w:val="28"/>
          <w:szCs w:val="28"/>
        </w:rPr>
        <w:t xml:space="preserve"> på beltegående </w:t>
      </w:r>
      <w:r w:rsidR="007A7FF5">
        <w:rPr>
          <w:sz w:val="28"/>
          <w:szCs w:val="28"/>
        </w:rPr>
        <w:t xml:space="preserve">snøfreser </w:t>
      </w:r>
      <w:r>
        <w:rPr>
          <w:sz w:val="28"/>
          <w:szCs w:val="28"/>
        </w:rPr>
        <w:t xml:space="preserve">og jobber med saken i dialog med Terje G. Det er mulig styret høres via e-post om eventuelt kjøp. Viktig </w:t>
      </w:r>
      <w:r w:rsidR="007A7FF5">
        <w:rPr>
          <w:sz w:val="28"/>
          <w:szCs w:val="28"/>
        </w:rPr>
        <w:t xml:space="preserve">at styrets medlemmer </w:t>
      </w:r>
      <w:r>
        <w:rPr>
          <w:sz w:val="28"/>
          <w:szCs w:val="28"/>
        </w:rPr>
        <w:t>besvare</w:t>
      </w:r>
      <w:r w:rsidR="007A7FF5">
        <w:rPr>
          <w:sz w:val="28"/>
          <w:szCs w:val="28"/>
        </w:rPr>
        <w:t>r</w:t>
      </w:r>
      <w:r>
        <w:rPr>
          <w:sz w:val="28"/>
          <w:szCs w:val="28"/>
        </w:rPr>
        <w:t xml:space="preserve"> eventuelle henvendelser om dette</w:t>
      </w:r>
      <w:r w:rsidR="007A7FF5">
        <w:rPr>
          <w:sz w:val="28"/>
          <w:szCs w:val="28"/>
        </w:rPr>
        <w:t>.</w:t>
      </w:r>
      <w:r>
        <w:rPr>
          <w:sz w:val="28"/>
          <w:szCs w:val="28"/>
        </w:rPr>
        <w:t xml:space="preserve"> Håkon bestyrer saken og gir eventuelle tilbakemeldinger om status.</w:t>
      </w:r>
    </w:p>
    <w:sectPr w:rsidR="001979B7" w:rsidRPr="0045314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D63F" w14:textId="77777777" w:rsidR="000B6A1F" w:rsidRDefault="000B6A1F" w:rsidP="00735E8E">
      <w:pPr>
        <w:spacing w:after="0" w:line="240" w:lineRule="auto"/>
      </w:pPr>
      <w:r>
        <w:separator/>
      </w:r>
    </w:p>
  </w:endnote>
  <w:endnote w:type="continuationSeparator" w:id="0">
    <w:p w14:paraId="79FF4A62" w14:textId="77777777" w:rsidR="000B6A1F" w:rsidRDefault="000B6A1F" w:rsidP="0073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7A61" w14:textId="77777777" w:rsidR="000B6A1F" w:rsidRDefault="000B6A1F" w:rsidP="00735E8E">
      <w:pPr>
        <w:spacing w:after="0" w:line="240" w:lineRule="auto"/>
      </w:pPr>
      <w:r>
        <w:separator/>
      </w:r>
    </w:p>
  </w:footnote>
  <w:footnote w:type="continuationSeparator" w:id="0">
    <w:p w14:paraId="4618ECFC" w14:textId="77777777" w:rsidR="000B6A1F" w:rsidRDefault="000B6A1F" w:rsidP="0073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39268"/>
      <w:docPartObj>
        <w:docPartGallery w:val="Page Numbers (Top of Page)"/>
        <w:docPartUnique/>
      </w:docPartObj>
    </w:sdtPr>
    <w:sdtContent>
      <w:p w14:paraId="38C8D754" w14:textId="01ECC03B" w:rsidR="00735E8E" w:rsidRDefault="00735E8E">
        <w:pPr>
          <w:pStyle w:val="Topptekst"/>
          <w:jc w:val="center"/>
        </w:pPr>
        <w:r>
          <w:fldChar w:fldCharType="begin"/>
        </w:r>
        <w:r>
          <w:instrText>PAGE   \* MERGEFORMAT</w:instrText>
        </w:r>
        <w:r>
          <w:fldChar w:fldCharType="separate"/>
        </w:r>
        <w:r>
          <w:t>2</w:t>
        </w:r>
        <w:r>
          <w:fldChar w:fldCharType="end"/>
        </w:r>
      </w:p>
    </w:sdtContent>
  </w:sdt>
  <w:p w14:paraId="3A209D1A" w14:textId="77777777" w:rsidR="00735E8E" w:rsidRDefault="00735E8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7FA"/>
    <w:multiLevelType w:val="hybridMultilevel"/>
    <w:tmpl w:val="968274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644824"/>
    <w:multiLevelType w:val="hybridMultilevel"/>
    <w:tmpl w:val="C7AA78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6625A05"/>
    <w:multiLevelType w:val="hybridMultilevel"/>
    <w:tmpl w:val="965A80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19B7274"/>
    <w:multiLevelType w:val="hybridMultilevel"/>
    <w:tmpl w:val="319442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0869FD"/>
    <w:multiLevelType w:val="hybridMultilevel"/>
    <w:tmpl w:val="CA4C84E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0801685"/>
    <w:multiLevelType w:val="hybridMultilevel"/>
    <w:tmpl w:val="47C6042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5EA1113D"/>
    <w:multiLevelType w:val="hybridMultilevel"/>
    <w:tmpl w:val="2490232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79FA507A"/>
    <w:multiLevelType w:val="hybridMultilevel"/>
    <w:tmpl w:val="231C4B6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66124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9190623">
    <w:abstractNumId w:val="6"/>
  </w:num>
  <w:num w:numId="3" w16cid:durableId="933590397">
    <w:abstractNumId w:val="2"/>
  </w:num>
  <w:num w:numId="4" w16cid:durableId="187792730">
    <w:abstractNumId w:val="4"/>
  </w:num>
  <w:num w:numId="5" w16cid:durableId="1440643740">
    <w:abstractNumId w:val="1"/>
  </w:num>
  <w:num w:numId="6" w16cid:durableId="1481775452">
    <w:abstractNumId w:val="3"/>
  </w:num>
  <w:num w:numId="7" w16cid:durableId="1741832682">
    <w:abstractNumId w:val="7"/>
  </w:num>
  <w:num w:numId="8" w16cid:durableId="3016579">
    <w:abstractNumId w:val="5"/>
  </w:num>
  <w:num w:numId="9" w16cid:durableId="116624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BC"/>
    <w:rsid w:val="000902BD"/>
    <w:rsid w:val="000B6A1F"/>
    <w:rsid w:val="000C55D6"/>
    <w:rsid w:val="00103273"/>
    <w:rsid w:val="00112C67"/>
    <w:rsid w:val="0013784A"/>
    <w:rsid w:val="001979B7"/>
    <w:rsid w:val="00232F13"/>
    <w:rsid w:val="00241D88"/>
    <w:rsid w:val="00293BB2"/>
    <w:rsid w:val="002F3412"/>
    <w:rsid w:val="00302652"/>
    <w:rsid w:val="003860A9"/>
    <w:rsid w:val="003F4926"/>
    <w:rsid w:val="00407413"/>
    <w:rsid w:val="00453147"/>
    <w:rsid w:val="0051225D"/>
    <w:rsid w:val="005A19A5"/>
    <w:rsid w:val="00617B96"/>
    <w:rsid w:val="006532D5"/>
    <w:rsid w:val="006D40E1"/>
    <w:rsid w:val="00735E8E"/>
    <w:rsid w:val="00755492"/>
    <w:rsid w:val="007A7FF5"/>
    <w:rsid w:val="008643BC"/>
    <w:rsid w:val="008B766D"/>
    <w:rsid w:val="008C16F2"/>
    <w:rsid w:val="00940F50"/>
    <w:rsid w:val="009B0206"/>
    <w:rsid w:val="00A3641E"/>
    <w:rsid w:val="00A61553"/>
    <w:rsid w:val="00AB61C8"/>
    <w:rsid w:val="00B32FA9"/>
    <w:rsid w:val="00B43311"/>
    <w:rsid w:val="00B77658"/>
    <w:rsid w:val="00BB7ABE"/>
    <w:rsid w:val="00BD535B"/>
    <w:rsid w:val="00CB2499"/>
    <w:rsid w:val="00CF0E96"/>
    <w:rsid w:val="00D33BD4"/>
    <w:rsid w:val="00D96583"/>
    <w:rsid w:val="00DE131C"/>
    <w:rsid w:val="00DF62BF"/>
    <w:rsid w:val="00E048C4"/>
    <w:rsid w:val="00E062E3"/>
    <w:rsid w:val="00E26F0C"/>
    <w:rsid w:val="00E31B24"/>
    <w:rsid w:val="00E76AF9"/>
    <w:rsid w:val="00EC13F5"/>
    <w:rsid w:val="00FB26C2"/>
    <w:rsid w:val="00FC1BF9"/>
    <w:rsid w:val="00FC5C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EDE2"/>
  <w15:chartTrackingRefBased/>
  <w15:docId w15:val="{D29793BC-CD7F-4D54-93DD-CA2EB212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4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64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643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643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643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643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43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43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43B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643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643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643B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643B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643B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643B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643B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643B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643BC"/>
    <w:rPr>
      <w:rFonts w:eastAsiaTheme="majorEastAsia" w:cstheme="majorBidi"/>
      <w:color w:val="272727" w:themeColor="text1" w:themeTint="D8"/>
    </w:rPr>
  </w:style>
  <w:style w:type="paragraph" w:styleId="Tittel">
    <w:name w:val="Title"/>
    <w:basedOn w:val="Normal"/>
    <w:next w:val="Normal"/>
    <w:link w:val="TittelTegn"/>
    <w:uiPriority w:val="10"/>
    <w:qFormat/>
    <w:rsid w:val="00864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643B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643B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643B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643B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643BC"/>
    <w:rPr>
      <w:i/>
      <w:iCs/>
      <w:color w:val="404040" w:themeColor="text1" w:themeTint="BF"/>
    </w:rPr>
  </w:style>
  <w:style w:type="paragraph" w:styleId="Listeavsnitt">
    <w:name w:val="List Paragraph"/>
    <w:basedOn w:val="Normal"/>
    <w:uiPriority w:val="34"/>
    <w:qFormat/>
    <w:rsid w:val="008643BC"/>
    <w:pPr>
      <w:ind w:left="720"/>
      <w:contextualSpacing/>
    </w:pPr>
  </w:style>
  <w:style w:type="character" w:styleId="Sterkutheving">
    <w:name w:val="Intense Emphasis"/>
    <w:basedOn w:val="Standardskriftforavsnitt"/>
    <w:uiPriority w:val="21"/>
    <w:qFormat/>
    <w:rsid w:val="008643BC"/>
    <w:rPr>
      <w:i/>
      <w:iCs/>
      <w:color w:val="0F4761" w:themeColor="accent1" w:themeShade="BF"/>
    </w:rPr>
  </w:style>
  <w:style w:type="paragraph" w:styleId="Sterktsitat">
    <w:name w:val="Intense Quote"/>
    <w:basedOn w:val="Normal"/>
    <w:next w:val="Normal"/>
    <w:link w:val="SterktsitatTegn"/>
    <w:uiPriority w:val="30"/>
    <w:qFormat/>
    <w:rsid w:val="00864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643BC"/>
    <w:rPr>
      <w:i/>
      <w:iCs/>
      <w:color w:val="0F4761" w:themeColor="accent1" w:themeShade="BF"/>
    </w:rPr>
  </w:style>
  <w:style w:type="character" w:styleId="Sterkreferanse">
    <w:name w:val="Intense Reference"/>
    <w:basedOn w:val="Standardskriftforavsnitt"/>
    <w:uiPriority w:val="32"/>
    <w:qFormat/>
    <w:rsid w:val="008643BC"/>
    <w:rPr>
      <w:b/>
      <w:bCs/>
      <w:smallCaps/>
      <w:color w:val="0F4761" w:themeColor="accent1" w:themeShade="BF"/>
      <w:spacing w:val="5"/>
    </w:rPr>
  </w:style>
  <w:style w:type="paragraph" w:styleId="Topptekst">
    <w:name w:val="header"/>
    <w:basedOn w:val="Normal"/>
    <w:link w:val="TopptekstTegn"/>
    <w:uiPriority w:val="99"/>
    <w:unhideWhenUsed/>
    <w:rsid w:val="00735E8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35E8E"/>
  </w:style>
  <w:style w:type="paragraph" w:styleId="Bunntekst">
    <w:name w:val="footer"/>
    <w:basedOn w:val="Normal"/>
    <w:link w:val="BunntekstTegn"/>
    <w:uiPriority w:val="99"/>
    <w:unhideWhenUsed/>
    <w:rsid w:val="00735E8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35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5175</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Arvid Sletterød</dc:creator>
  <cp:keywords/>
  <dc:description/>
  <cp:lastModifiedBy>Håkon Nervik Kolstrøm</cp:lastModifiedBy>
  <cp:revision>2</cp:revision>
  <cp:lastPrinted>2026-01-29T19:20:00Z</cp:lastPrinted>
  <dcterms:created xsi:type="dcterms:W3CDTF">2026-03-04T06:59:00Z</dcterms:created>
  <dcterms:modified xsi:type="dcterms:W3CDTF">2026-03-04T06:59:00Z</dcterms:modified>
</cp:coreProperties>
</file>