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3F46B" w14:textId="419C2CEB" w:rsidR="00BE60EE" w:rsidRPr="00D47416" w:rsidRDefault="00D6152B" w:rsidP="00FF7BB7">
      <w:pPr>
        <w:rPr>
          <w:rFonts w:ascii="Arial" w:hAnsi="Arial" w:cs="Arial"/>
          <w:b/>
          <w:bCs/>
          <w:sz w:val="36"/>
          <w:szCs w:val="36"/>
        </w:rPr>
      </w:pPr>
      <w:bookmarkStart w:id="0" w:name="_Toc117656820"/>
      <w:bookmarkStart w:id="1" w:name="_GoBack"/>
      <w:bookmarkEnd w:id="1"/>
      <w:r w:rsidRPr="00D47416">
        <w:rPr>
          <w:rFonts w:ascii="Arial" w:hAnsi="Arial" w:cs="Arial"/>
          <w:b/>
          <w:bCs/>
          <w:sz w:val="36"/>
          <w:szCs w:val="36"/>
        </w:rPr>
        <w:t>I</w:t>
      </w:r>
      <w:r w:rsidR="00BE60EE" w:rsidRPr="00D47416">
        <w:rPr>
          <w:rFonts w:ascii="Arial" w:hAnsi="Arial" w:cs="Arial"/>
          <w:b/>
          <w:bCs/>
          <w:sz w:val="36"/>
          <w:szCs w:val="36"/>
        </w:rPr>
        <w:t>nfo</w:t>
      </w:r>
      <w:r w:rsidRPr="00D47416">
        <w:rPr>
          <w:rFonts w:ascii="Arial" w:hAnsi="Arial" w:cs="Arial"/>
          <w:b/>
          <w:bCs/>
          <w:sz w:val="36"/>
          <w:szCs w:val="36"/>
        </w:rPr>
        <w:t>rmasjon</w:t>
      </w:r>
      <w:r w:rsidR="00BE60EE" w:rsidRPr="00D47416">
        <w:rPr>
          <w:rFonts w:ascii="Arial" w:hAnsi="Arial" w:cs="Arial"/>
          <w:b/>
          <w:bCs/>
          <w:sz w:val="36"/>
          <w:szCs w:val="36"/>
        </w:rPr>
        <w:t xml:space="preserve"> til hundeeier</w:t>
      </w:r>
      <w:bookmarkEnd w:id="0"/>
      <w:r w:rsidRPr="00D47416">
        <w:rPr>
          <w:rFonts w:ascii="Arial" w:hAnsi="Arial" w:cs="Arial"/>
          <w:b/>
          <w:bCs/>
          <w:sz w:val="36"/>
          <w:szCs w:val="36"/>
        </w:rPr>
        <w:t>e om aversjonsdressur</w:t>
      </w:r>
    </w:p>
    <w:p w14:paraId="0AA82251" w14:textId="682A4EF0" w:rsidR="00FF7BB7" w:rsidRPr="00705991" w:rsidRDefault="00FF7BB7" w:rsidP="00FF7BB7">
      <w:pPr>
        <w:pStyle w:val="Overskrift1"/>
      </w:pPr>
      <w:bookmarkStart w:id="2" w:name="_Toc117656799"/>
      <w:r w:rsidRPr="00705991">
        <w:t>Hva er lovlig</w:t>
      </w:r>
      <w:bookmarkEnd w:id="2"/>
      <w:r>
        <w:t>?</w:t>
      </w:r>
    </w:p>
    <w:p w14:paraId="7FA8A480" w14:textId="5E0F9356" w:rsidR="00FF7BB7" w:rsidRDefault="00FF7BB7" w:rsidP="00FF7BB7">
      <w:pPr>
        <w:rPr>
          <w:sz w:val="24"/>
          <w:szCs w:val="24"/>
        </w:rPr>
      </w:pPr>
      <w:r>
        <w:rPr>
          <w:sz w:val="24"/>
          <w:szCs w:val="24"/>
        </w:rPr>
        <w:t xml:space="preserve">Med hjemmel i </w:t>
      </w:r>
      <w:r w:rsidRPr="00EA6535">
        <w:rPr>
          <w:i/>
          <w:sz w:val="24"/>
          <w:szCs w:val="24"/>
        </w:rPr>
        <w:t>Lov om dyrevelferd</w:t>
      </w:r>
      <w:r>
        <w:rPr>
          <w:sz w:val="24"/>
          <w:szCs w:val="24"/>
        </w:rPr>
        <w:t xml:space="preserve"> er det utarbeidet en egen </w:t>
      </w:r>
      <w:r w:rsidRPr="00EA6535">
        <w:rPr>
          <w:i/>
          <w:sz w:val="24"/>
          <w:szCs w:val="24"/>
        </w:rPr>
        <w:t>forskrift om bruk av elektrisk strøm ved trening av hund</w:t>
      </w:r>
      <w:r>
        <w:rPr>
          <w:sz w:val="24"/>
          <w:szCs w:val="24"/>
        </w:rPr>
        <w:t xml:space="preserve"> (forskrift av 14.03.08). Forskriften setter et generelt forbud mot bruk av alt utstyr som kan utsette hund for å få strøm. Det er imidlertid gjort unntak for nødvendig aversjonsdressur mot jaging av beitedyr, tamrein og kløvvilt når treningen utføres av personer som tilfredsstiller gitte kompetansekrav som er definert i forskriften.</w:t>
      </w:r>
      <w:r w:rsidR="002616D2">
        <w:rPr>
          <w:sz w:val="24"/>
          <w:szCs w:val="24"/>
        </w:rPr>
        <w:t xml:space="preserve"> </w:t>
      </w:r>
      <w:r>
        <w:rPr>
          <w:sz w:val="24"/>
          <w:szCs w:val="24"/>
        </w:rPr>
        <w:t>NJFF’s</w:t>
      </w:r>
      <w:r w:rsidR="002616D2">
        <w:rPr>
          <w:sz w:val="24"/>
          <w:szCs w:val="24"/>
        </w:rPr>
        <w:t xml:space="preserve"> </w:t>
      </w:r>
      <w:r>
        <w:rPr>
          <w:sz w:val="24"/>
          <w:szCs w:val="24"/>
        </w:rPr>
        <w:t>aversjonsinstruktører tilfredsstiller disse kravene.</w:t>
      </w:r>
    </w:p>
    <w:p w14:paraId="03BBC567" w14:textId="77777777" w:rsidR="00FF7BB7" w:rsidRDefault="00FF7BB7" w:rsidP="00FF7BB7">
      <w:pPr>
        <w:rPr>
          <w:sz w:val="24"/>
          <w:szCs w:val="24"/>
        </w:rPr>
      </w:pPr>
    </w:p>
    <w:p w14:paraId="691DD9D3" w14:textId="5DE6BFD0" w:rsidR="00FF7BB7" w:rsidRDefault="00FF7BB7" w:rsidP="00FF7BB7">
      <w:pPr>
        <w:pStyle w:val="Overskrift1"/>
      </w:pPr>
      <w:r>
        <w:t>Hvordan forberede hunden?</w:t>
      </w:r>
    </w:p>
    <w:p w14:paraId="393A5968" w14:textId="1E361C33" w:rsidR="00FF7BB7" w:rsidRDefault="00FF7BB7" w:rsidP="00FF7BB7">
      <w:pPr>
        <w:rPr>
          <w:sz w:val="24"/>
          <w:szCs w:val="24"/>
        </w:rPr>
      </w:pPr>
      <w:r>
        <w:rPr>
          <w:sz w:val="24"/>
          <w:szCs w:val="24"/>
        </w:rPr>
        <w:t xml:space="preserve">En forutsetning for </w:t>
      </w:r>
      <w:r w:rsidR="00722DB8">
        <w:rPr>
          <w:sz w:val="24"/>
          <w:szCs w:val="24"/>
        </w:rPr>
        <w:t>et best mulig</w:t>
      </w:r>
      <w:r>
        <w:rPr>
          <w:sz w:val="24"/>
          <w:szCs w:val="24"/>
        </w:rPr>
        <w:t xml:space="preserve"> resultat av aversjonsdressuren er at hunden ikke har erfaring med sau eller kløvvilt </w:t>
      </w:r>
      <w:r w:rsidR="002616D2">
        <w:rPr>
          <w:sz w:val="24"/>
          <w:szCs w:val="24"/>
        </w:rPr>
        <w:t>fra før</w:t>
      </w:r>
      <w:r>
        <w:rPr>
          <w:sz w:val="24"/>
          <w:szCs w:val="24"/>
        </w:rPr>
        <w:t>. Hunder som har erfaring fra å jage før de blir aversjonsdressert, vil ha økt risiko for tilbakefall. Slike minner slettes ikke gjennom aversjonsdressur. I verste fall vil hunden aldri miste interessen for å jage eller angripe. Det er av den grunn viktig å sikre at hunden ikke får løpe løs i områder hvor den kan komme i kontakt med sau eller kløvvilt før den er ferdig aversjonsdressert og uten interesse for å jage sau eller kløvvilt.</w:t>
      </w:r>
    </w:p>
    <w:p w14:paraId="519903C0" w14:textId="77777777" w:rsidR="00FF7BB7" w:rsidRDefault="00FF7BB7" w:rsidP="00FF7BB7">
      <w:pPr>
        <w:rPr>
          <w:sz w:val="24"/>
          <w:szCs w:val="24"/>
        </w:rPr>
      </w:pPr>
    </w:p>
    <w:p w14:paraId="541AFF4D" w14:textId="1B16FF96" w:rsidR="00FF7BB7" w:rsidRDefault="00FF7BB7" w:rsidP="00FF7BB7">
      <w:pPr>
        <w:rPr>
          <w:sz w:val="24"/>
          <w:szCs w:val="24"/>
        </w:rPr>
      </w:pPr>
      <w:r>
        <w:rPr>
          <w:sz w:val="24"/>
          <w:szCs w:val="24"/>
        </w:rPr>
        <w:t>Før hunden kan gjennomføre aversjonsdressur, må den gå med et tilvenningshalsbånd/dummy som likner på det elektriske halsbåndet i to uker. I tillegg skal den fortsette å gå med dummy ca en uke etter at testen er gjennomført, for at hunden ikke skal assosiere ev</w:t>
      </w:r>
      <w:r w:rsidR="002616D2">
        <w:rPr>
          <w:sz w:val="24"/>
          <w:szCs w:val="24"/>
        </w:rPr>
        <w:t>entuelle</w:t>
      </w:r>
      <w:r>
        <w:rPr>
          <w:sz w:val="24"/>
          <w:szCs w:val="24"/>
        </w:rPr>
        <w:t xml:space="preserve"> strømstøt med det nye og uvante halsbåndet. </w:t>
      </w:r>
      <w:r w:rsidR="003977A8">
        <w:rPr>
          <w:sz w:val="24"/>
          <w:szCs w:val="24"/>
        </w:rPr>
        <w:t xml:space="preserve">Du får i dag kjøpt ferdige dummyer til dette bruket. </w:t>
      </w:r>
      <w:r>
        <w:rPr>
          <w:sz w:val="24"/>
          <w:szCs w:val="24"/>
        </w:rPr>
        <w:t>Det er viktig at dummyen strammes slik at den ligger tett inntil hundens hals</w:t>
      </w:r>
      <w:r w:rsidRPr="0049357E">
        <w:rPr>
          <w:sz w:val="24"/>
          <w:szCs w:val="24"/>
        </w:rPr>
        <w:t>. Årsaken er at et el</w:t>
      </w:r>
      <w:r w:rsidR="002616D2">
        <w:rPr>
          <w:sz w:val="24"/>
          <w:szCs w:val="24"/>
        </w:rPr>
        <w:t>-</w:t>
      </w:r>
      <w:r w:rsidRPr="0049357E">
        <w:rPr>
          <w:sz w:val="24"/>
          <w:szCs w:val="24"/>
        </w:rPr>
        <w:t xml:space="preserve"> halsbånd festes slik for å sikre god kontakt mellom kontaktpunktene og hundens hals.</w:t>
      </w:r>
      <w:r w:rsidR="003977A8">
        <w:rPr>
          <w:sz w:val="24"/>
          <w:szCs w:val="24"/>
        </w:rPr>
        <w:t xml:space="preserve"> Dummyen </w:t>
      </w:r>
      <w:r>
        <w:rPr>
          <w:sz w:val="24"/>
          <w:szCs w:val="24"/>
        </w:rPr>
        <w:t xml:space="preserve">brukes aktivt ved at det festes på hunden hver gang den skal ut på tur eller ut for å luftes. Båndet tas av når hunden er inne. </w:t>
      </w:r>
      <w:r w:rsidR="003977A8">
        <w:rPr>
          <w:sz w:val="24"/>
          <w:szCs w:val="24"/>
        </w:rPr>
        <w:t xml:space="preserve">Hundenshals blir også vætet før testingen, så det er også greit at den er vant med å få helt vann på seg. </w:t>
      </w:r>
    </w:p>
    <w:p w14:paraId="622725E4" w14:textId="77777777" w:rsidR="00FF7BB7" w:rsidRPr="006F2E43" w:rsidRDefault="00FF7BB7" w:rsidP="00FF7BB7">
      <w:pPr>
        <w:rPr>
          <w:sz w:val="24"/>
          <w:szCs w:val="24"/>
        </w:rPr>
      </w:pPr>
    </w:p>
    <w:p w14:paraId="0C3EAD21" w14:textId="4EADF78D" w:rsidR="00D47416" w:rsidRPr="00D47416" w:rsidRDefault="00D47416" w:rsidP="00D47416">
      <w:pPr>
        <w:pStyle w:val="Overskrift2"/>
      </w:pPr>
      <w:r w:rsidRPr="00D47416">
        <w:t xml:space="preserve">Hva du skal </w:t>
      </w:r>
      <w:r w:rsidR="002616D2">
        <w:t xml:space="preserve">ta med deg </w:t>
      </w:r>
      <w:r w:rsidRPr="00D47416">
        <w:t>til testen</w:t>
      </w:r>
    </w:p>
    <w:p w14:paraId="0367BEC1" w14:textId="00026C10" w:rsidR="00D47416" w:rsidRPr="003977A8" w:rsidRDefault="00D47416" w:rsidP="003977A8">
      <w:pPr>
        <w:numPr>
          <w:ilvl w:val="0"/>
          <w:numId w:val="1"/>
        </w:numPr>
        <w:rPr>
          <w:sz w:val="24"/>
          <w:szCs w:val="24"/>
        </w:rPr>
      </w:pPr>
      <w:r w:rsidRPr="005F1F5B">
        <w:rPr>
          <w:sz w:val="24"/>
          <w:szCs w:val="24"/>
        </w:rPr>
        <w:t>Hundens registreringspapirer fra NKK</w:t>
      </w:r>
      <w:r w:rsidR="003977A8">
        <w:rPr>
          <w:sz w:val="24"/>
          <w:szCs w:val="24"/>
        </w:rPr>
        <w:t xml:space="preserve"> (a</w:t>
      </w:r>
      <w:r w:rsidRPr="003977A8">
        <w:rPr>
          <w:sz w:val="24"/>
          <w:szCs w:val="24"/>
        </w:rPr>
        <w:t>lternativt dokumentasjon på ID merking</w:t>
      </w:r>
      <w:r w:rsidR="003977A8">
        <w:rPr>
          <w:sz w:val="24"/>
          <w:szCs w:val="24"/>
        </w:rPr>
        <w:t>).</w:t>
      </w:r>
    </w:p>
    <w:p w14:paraId="3E0D9E65" w14:textId="77777777" w:rsidR="00D47416" w:rsidRDefault="00D47416" w:rsidP="00D47416">
      <w:pPr>
        <w:numPr>
          <w:ilvl w:val="0"/>
          <w:numId w:val="1"/>
        </w:numPr>
        <w:rPr>
          <w:sz w:val="24"/>
          <w:szCs w:val="24"/>
        </w:rPr>
      </w:pPr>
      <w:r w:rsidRPr="005F1F5B">
        <w:rPr>
          <w:sz w:val="24"/>
          <w:szCs w:val="24"/>
        </w:rPr>
        <w:t xml:space="preserve">Dersom hunden tidligere har </w:t>
      </w:r>
      <w:r>
        <w:rPr>
          <w:sz w:val="24"/>
          <w:szCs w:val="24"/>
        </w:rPr>
        <w:t>gjennomgått aversjonsdressur, skal skjema fra tidligere gjennomført test medbringes.</w:t>
      </w:r>
    </w:p>
    <w:p w14:paraId="2B826FF2" w14:textId="77777777" w:rsidR="00D47416" w:rsidRPr="005F1F5B" w:rsidRDefault="00D47416" w:rsidP="00D47416">
      <w:pPr>
        <w:numPr>
          <w:ilvl w:val="0"/>
          <w:numId w:val="1"/>
        </w:numPr>
        <w:rPr>
          <w:sz w:val="24"/>
          <w:szCs w:val="24"/>
        </w:rPr>
      </w:pPr>
      <w:r>
        <w:rPr>
          <w:sz w:val="24"/>
          <w:szCs w:val="24"/>
        </w:rPr>
        <w:t>Ved fornyelse av bevis, skal utstedt bevis på bestått aversjonsdressur medbringes.</w:t>
      </w:r>
    </w:p>
    <w:p w14:paraId="460D55EE" w14:textId="77777777" w:rsidR="00D47416" w:rsidRPr="005F1F5B" w:rsidRDefault="00D47416" w:rsidP="00D47416">
      <w:pPr>
        <w:rPr>
          <w:sz w:val="24"/>
          <w:szCs w:val="24"/>
        </w:rPr>
      </w:pPr>
    </w:p>
    <w:p w14:paraId="72599ED3" w14:textId="3300A31A" w:rsidR="00FF7BB7" w:rsidRDefault="00FF7BB7" w:rsidP="00FF7BB7">
      <w:pPr>
        <w:pStyle w:val="Overskrift1"/>
      </w:pPr>
      <w:r>
        <w:t>Hvordan gjennomføres aversjonsdressuren?</w:t>
      </w:r>
    </w:p>
    <w:p w14:paraId="6A776B51" w14:textId="1F00BA44" w:rsidR="00D47416" w:rsidRDefault="00D47416" w:rsidP="00FF7BB7">
      <w:pPr>
        <w:rPr>
          <w:sz w:val="24"/>
          <w:szCs w:val="24"/>
        </w:rPr>
      </w:pPr>
      <w:r w:rsidRPr="00D47416">
        <w:rPr>
          <w:sz w:val="24"/>
          <w:szCs w:val="24"/>
        </w:rPr>
        <w:t>De fleste jeger- og fiskerforeninger og</w:t>
      </w:r>
      <w:r>
        <w:rPr>
          <w:sz w:val="24"/>
          <w:szCs w:val="24"/>
        </w:rPr>
        <w:t xml:space="preserve"> jakthundklubber </w:t>
      </w:r>
      <w:r w:rsidRPr="00D47416">
        <w:rPr>
          <w:sz w:val="24"/>
          <w:szCs w:val="24"/>
        </w:rPr>
        <w:t>tilbyr aversjonsdressur. Tilbudet presenteres på foreningenes/klubbenes nettsider.</w:t>
      </w:r>
    </w:p>
    <w:p w14:paraId="446315DC" w14:textId="77777777" w:rsidR="00D47416" w:rsidRDefault="00D47416" w:rsidP="00FF7BB7">
      <w:pPr>
        <w:rPr>
          <w:sz w:val="24"/>
          <w:szCs w:val="24"/>
        </w:rPr>
      </w:pPr>
    </w:p>
    <w:p w14:paraId="732EEF59" w14:textId="0049CABB" w:rsidR="00FF7BB7" w:rsidRDefault="00FF7BB7" w:rsidP="00FF7BB7">
      <w:pPr>
        <w:rPr>
          <w:sz w:val="24"/>
          <w:szCs w:val="24"/>
        </w:rPr>
      </w:pPr>
      <w:r>
        <w:rPr>
          <w:sz w:val="24"/>
          <w:szCs w:val="24"/>
        </w:rPr>
        <w:t xml:space="preserve">De fleste hunder har så mye jaktlyst at de fristes til å forfølge dyr som flykter. Enkelte hunder er nysgjerrige mens andre starter </w:t>
      </w:r>
      <w:r w:rsidR="00057995">
        <w:rPr>
          <w:sz w:val="24"/>
          <w:szCs w:val="24"/>
        </w:rPr>
        <w:t xml:space="preserve">et </w:t>
      </w:r>
      <w:r>
        <w:rPr>
          <w:sz w:val="24"/>
          <w:szCs w:val="24"/>
        </w:rPr>
        <w:t xml:space="preserve">bevisst jag eller angriper for å ta byttet. Når hunden har fokus og bevisst jager etter testdyret, vil den få et elektrisk støt. Støtet skal være så kraftig at den avbryter jaget. Enkelte hunder vil gjøre nye forsøk under samme test med samme resultat. Som regel vil </w:t>
      </w:r>
      <w:r w:rsidR="002616D2">
        <w:rPr>
          <w:sz w:val="24"/>
          <w:szCs w:val="24"/>
        </w:rPr>
        <w:t xml:space="preserve">en </w:t>
      </w:r>
      <w:r>
        <w:rPr>
          <w:sz w:val="24"/>
          <w:szCs w:val="24"/>
        </w:rPr>
        <w:t xml:space="preserve">se en endring av hundens atferd i løpet av testen. Instruktøren avgjør når testen skal avsluttes. Alle nye hunder og hunder som viser interesse for testdyrene må </w:t>
      </w:r>
      <w:r>
        <w:rPr>
          <w:sz w:val="24"/>
          <w:szCs w:val="24"/>
        </w:rPr>
        <w:lastRenderedPageBreak/>
        <w:t xml:space="preserve">gjennomføre en ny test etter minst to uker. For at hunden skal få </w:t>
      </w:r>
      <w:r w:rsidR="002616D2">
        <w:rPr>
          <w:sz w:val="24"/>
          <w:szCs w:val="24"/>
        </w:rPr>
        <w:t>utstedt</w:t>
      </w:r>
      <w:r>
        <w:rPr>
          <w:sz w:val="24"/>
          <w:szCs w:val="24"/>
        </w:rPr>
        <w:t xml:space="preserve"> bevis på bestått aversjonstest, må den under re</w:t>
      </w:r>
      <w:r w:rsidR="00057995">
        <w:rPr>
          <w:sz w:val="24"/>
          <w:szCs w:val="24"/>
        </w:rPr>
        <w:t>-</w:t>
      </w:r>
      <w:r>
        <w:rPr>
          <w:sz w:val="24"/>
          <w:szCs w:val="24"/>
        </w:rPr>
        <w:t xml:space="preserve">test ikke vise noen positiv interesse for testdyrene. </w:t>
      </w:r>
    </w:p>
    <w:p w14:paraId="444391DF" w14:textId="77777777" w:rsidR="00FF7BB7" w:rsidRDefault="00FF7BB7" w:rsidP="00FF7BB7">
      <w:pPr>
        <w:rPr>
          <w:sz w:val="24"/>
          <w:szCs w:val="24"/>
        </w:rPr>
      </w:pPr>
    </w:p>
    <w:p w14:paraId="3E2B4F6E" w14:textId="5CFBA702" w:rsidR="00D47416" w:rsidRPr="00D47416" w:rsidRDefault="00D47416" w:rsidP="00D47416">
      <w:pPr>
        <w:pStyle w:val="Overskrift1"/>
      </w:pPr>
      <w:r w:rsidRPr="00D47416">
        <w:t xml:space="preserve">Hvilken nytte har jeg av at hunden </w:t>
      </w:r>
      <w:r w:rsidR="002616D2">
        <w:t>er testet</w:t>
      </w:r>
      <w:r w:rsidRPr="00D47416">
        <w:t>?</w:t>
      </w:r>
    </w:p>
    <w:p w14:paraId="36A927F0" w14:textId="5CC5CA7E" w:rsidR="00D47416" w:rsidRDefault="00D47416" w:rsidP="00D47416">
      <w:pPr>
        <w:rPr>
          <w:sz w:val="24"/>
          <w:szCs w:val="24"/>
        </w:rPr>
      </w:pPr>
      <w:r>
        <w:rPr>
          <w:sz w:val="24"/>
          <w:szCs w:val="24"/>
        </w:rPr>
        <w:t xml:space="preserve">Aversjonsbeviset </w:t>
      </w:r>
      <w:r w:rsidRPr="00BB06BC">
        <w:rPr>
          <w:sz w:val="24"/>
          <w:szCs w:val="24"/>
        </w:rPr>
        <w:t xml:space="preserve">alene har liten eller ingen nytteverdi. </w:t>
      </w:r>
      <w:r>
        <w:rPr>
          <w:sz w:val="24"/>
          <w:szCs w:val="24"/>
        </w:rPr>
        <w:t xml:space="preserve">Du må i tillegg </w:t>
      </w:r>
      <w:r w:rsidRPr="00BB06BC">
        <w:rPr>
          <w:sz w:val="24"/>
          <w:szCs w:val="24"/>
        </w:rPr>
        <w:t>føle deg trygg på at hunden faktisk er uten interesse for å jage disse dyra</w:t>
      </w:r>
      <w:r w:rsidR="0046735C">
        <w:rPr>
          <w:sz w:val="24"/>
          <w:szCs w:val="24"/>
        </w:rPr>
        <w:t xml:space="preserve">. </w:t>
      </w:r>
      <w:r w:rsidRPr="00BB06BC">
        <w:rPr>
          <w:sz w:val="24"/>
          <w:szCs w:val="24"/>
        </w:rPr>
        <w:t>Aversjonsdressuren er et tilbud om hjelp til å gjøre hundene fri for interesse i å jage bufe eller kl</w:t>
      </w:r>
      <w:r>
        <w:rPr>
          <w:sz w:val="24"/>
          <w:szCs w:val="24"/>
        </w:rPr>
        <w:t>ø</w:t>
      </w:r>
      <w:r w:rsidRPr="00BB06BC">
        <w:rPr>
          <w:sz w:val="24"/>
          <w:szCs w:val="24"/>
        </w:rPr>
        <w:t>vvilt. Beviset fortel</w:t>
      </w:r>
      <w:r>
        <w:rPr>
          <w:sz w:val="24"/>
          <w:szCs w:val="24"/>
        </w:rPr>
        <w:t>ler at hunden har gjennomgått en</w:t>
      </w:r>
      <w:r w:rsidRPr="00BB06BC">
        <w:rPr>
          <w:sz w:val="24"/>
          <w:szCs w:val="24"/>
        </w:rPr>
        <w:t xml:space="preserve"> tilrettelagt </w:t>
      </w:r>
      <w:r>
        <w:rPr>
          <w:sz w:val="24"/>
          <w:szCs w:val="24"/>
        </w:rPr>
        <w:t xml:space="preserve">test og i den anledning </w:t>
      </w:r>
      <w:r w:rsidRPr="00D47416">
        <w:rPr>
          <w:sz w:val="24"/>
          <w:szCs w:val="24"/>
        </w:rPr>
        <w:t>ikke vist interesse for testdyra. Det følger ingen garanti med et bevis i aversjonsdressur.</w:t>
      </w:r>
      <w:r>
        <w:rPr>
          <w:sz w:val="24"/>
          <w:szCs w:val="24"/>
        </w:rPr>
        <w:t xml:space="preserve"> Det vil derfor være hundeeiers ansvar at hunden forblir uten interesse i å jage husdyr eller kløvvilt.</w:t>
      </w:r>
    </w:p>
    <w:p w14:paraId="003B4D14" w14:textId="77777777" w:rsidR="00D47416" w:rsidRDefault="00D47416" w:rsidP="00D47416">
      <w:pPr>
        <w:rPr>
          <w:sz w:val="24"/>
          <w:szCs w:val="24"/>
        </w:rPr>
      </w:pPr>
    </w:p>
    <w:p w14:paraId="3F9086CD" w14:textId="2AF63C7C" w:rsidR="00D47416" w:rsidRDefault="00D47416" w:rsidP="00D47416">
      <w:pPr>
        <w:rPr>
          <w:sz w:val="24"/>
          <w:szCs w:val="24"/>
        </w:rPr>
      </w:pPr>
      <w:r>
        <w:rPr>
          <w:sz w:val="24"/>
          <w:szCs w:val="24"/>
        </w:rPr>
        <w:t xml:space="preserve">Kommunale forskrifter til hundeloven kan sette krav om bestått aversjonstest for at hund skal kunne slippes løs i nærmere angitte områder. Enkelte rettighetshavere krever framlagt bevis på bestått aversjonstest for hund som skal benyttes under jakt. Dersom jakthund skal stille på bruksprøve under sommer eller høstsesong, er det ofte et krav om dette. </w:t>
      </w:r>
    </w:p>
    <w:p w14:paraId="269037FF" w14:textId="7B67D9B2" w:rsidR="00D47416" w:rsidRDefault="00D47416" w:rsidP="00D47416">
      <w:pPr>
        <w:pStyle w:val="Overskrift2"/>
      </w:pPr>
      <w:r w:rsidRPr="00D47416">
        <w:t>Hvilken varighet har bevis</w:t>
      </w:r>
      <w:r w:rsidR="0046735C">
        <w:t>et</w:t>
      </w:r>
      <w:r>
        <w:t>?</w:t>
      </w:r>
    </w:p>
    <w:p w14:paraId="783B9E0C" w14:textId="72348064" w:rsidR="00D47416" w:rsidRDefault="00D47416" w:rsidP="00D47416">
      <w:pPr>
        <w:rPr>
          <w:sz w:val="24"/>
          <w:szCs w:val="24"/>
        </w:rPr>
      </w:pPr>
      <w:r>
        <w:rPr>
          <w:sz w:val="24"/>
          <w:szCs w:val="24"/>
        </w:rPr>
        <w:t xml:space="preserve">Det er ingen gyldighetstid for </w:t>
      </w:r>
      <w:r w:rsidR="0046735C">
        <w:rPr>
          <w:sz w:val="24"/>
          <w:szCs w:val="24"/>
        </w:rPr>
        <w:t>aversjons</w:t>
      </w:r>
      <w:r>
        <w:rPr>
          <w:sz w:val="24"/>
          <w:szCs w:val="24"/>
        </w:rPr>
        <w:t>beviset</w:t>
      </w:r>
      <w:r w:rsidR="0046735C">
        <w:rPr>
          <w:sz w:val="24"/>
          <w:szCs w:val="24"/>
        </w:rPr>
        <w:t>.</w:t>
      </w:r>
      <w:r>
        <w:rPr>
          <w:sz w:val="24"/>
          <w:szCs w:val="24"/>
        </w:rPr>
        <w:t xml:space="preserve"> Det er du som hundeeier som har ansvar for hundens handlinger, og det er din vurdering av hundens atferd og risiko for tilbakefall som avgjør når hunden skal inn til ny vurdering. Ut fra den erfaring som er opparbeidet, anbefales det sterkt at unge hunder framvises for ny test etter </w:t>
      </w:r>
      <w:r w:rsidR="0046735C">
        <w:rPr>
          <w:sz w:val="24"/>
          <w:szCs w:val="24"/>
        </w:rPr>
        <w:t>ett år,</w:t>
      </w:r>
      <w:r>
        <w:rPr>
          <w:sz w:val="24"/>
          <w:szCs w:val="24"/>
        </w:rPr>
        <w:t xml:space="preserve"> fordi unge hunder fortsatt er under mental utvikling, og kan være vesentlig mer motivert for jaging etter at de har etablert sosial rang og utviklet jaktinstinktene. Seinere anbefales det at hundene framvises for ny test hvert annet år. </w:t>
      </w:r>
      <w:r w:rsidR="0046735C">
        <w:rPr>
          <w:sz w:val="24"/>
          <w:szCs w:val="24"/>
        </w:rPr>
        <w:t xml:space="preserve">Merk at grunneieren kan sette andre krav. </w:t>
      </w:r>
    </w:p>
    <w:p w14:paraId="6C43A104" w14:textId="77777777" w:rsidR="00FF7BB7" w:rsidRDefault="00FF7BB7" w:rsidP="00B4667F">
      <w:pPr>
        <w:rPr>
          <w:sz w:val="24"/>
          <w:szCs w:val="24"/>
        </w:rPr>
      </w:pPr>
    </w:p>
    <w:p w14:paraId="26B17013" w14:textId="06CE7D5D" w:rsidR="00D47416" w:rsidRDefault="00D47416" w:rsidP="00D47416">
      <w:pPr>
        <w:pStyle w:val="Overskrift1"/>
      </w:pPr>
      <w:r w:rsidRPr="00705991">
        <w:t xml:space="preserve">Hvordan </w:t>
      </w:r>
      <w:r>
        <w:t>vedlikeholde hundens respekt for bufe og kl</w:t>
      </w:r>
      <w:r w:rsidR="0046735C">
        <w:t>ø</w:t>
      </w:r>
      <w:r>
        <w:t>vvilt?</w:t>
      </w:r>
    </w:p>
    <w:p w14:paraId="279A12E1" w14:textId="0B5EFD2E" w:rsidR="004E2077" w:rsidRDefault="00D47416" w:rsidP="00B4667F">
      <w:pPr>
        <w:rPr>
          <w:sz w:val="24"/>
          <w:szCs w:val="24"/>
        </w:rPr>
      </w:pPr>
      <w:r>
        <w:rPr>
          <w:sz w:val="24"/>
          <w:szCs w:val="24"/>
        </w:rPr>
        <w:t xml:space="preserve">Jegere og jakthundfolk har gjennom </w:t>
      </w:r>
      <w:r w:rsidR="00FF7BB7">
        <w:rPr>
          <w:sz w:val="24"/>
          <w:szCs w:val="24"/>
        </w:rPr>
        <w:t>30</w:t>
      </w:r>
      <w:r w:rsidR="00B4667F" w:rsidRPr="00B17AFE">
        <w:rPr>
          <w:sz w:val="24"/>
          <w:szCs w:val="24"/>
        </w:rPr>
        <w:t xml:space="preserve"> år</w:t>
      </w:r>
      <w:r>
        <w:rPr>
          <w:sz w:val="24"/>
          <w:szCs w:val="24"/>
        </w:rPr>
        <w:t xml:space="preserve"> </w:t>
      </w:r>
      <w:r w:rsidR="00B4667F">
        <w:rPr>
          <w:sz w:val="24"/>
          <w:szCs w:val="24"/>
        </w:rPr>
        <w:t>aversjons</w:t>
      </w:r>
      <w:r w:rsidR="0046735C">
        <w:rPr>
          <w:sz w:val="24"/>
          <w:szCs w:val="24"/>
        </w:rPr>
        <w:t xml:space="preserve">testet sine jakthunder, </w:t>
      </w:r>
      <w:r>
        <w:rPr>
          <w:sz w:val="24"/>
          <w:szCs w:val="24"/>
        </w:rPr>
        <w:t xml:space="preserve">og sørget for at </w:t>
      </w:r>
      <w:r w:rsidR="00B4667F">
        <w:rPr>
          <w:sz w:val="24"/>
          <w:szCs w:val="24"/>
        </w:rPr>
        <w:t xml:space="preserve">både hunder og sauer </w:t>
      </w:r>
      <w:r>
        <w:rPr>
          <w:sz w:val="24"/>
          <w:szCs w:val="24"/>
        </w:rPr>
        <w:t xml:space="preserve">har fått en enklere og </w:t>
      </w:r>
      <w:r w:rsidR="00B4667F">
        <w:rPr>
          <w:sz w:val="24"/>
          <w:szCs w:val="24"/>
        </w:rPr>
        <w:t xml:space="preserve">tryggere </w:t>
      </w:r>
      <w:r>
        <w:rPr>
          <w:sz w:val="24"/>
          <w:szCs w:val="24"/>
        </w:rPr>
        <w:t xml:space="preserve">hverdag. I dag er det en </w:t>
      </w:r>
      <w:r w:rsidR="00B4667F">
        <w:rPr>
          <w:sz w:val="24"/>
          <w:szCs w:val="24"/>
        </w:rPr>
        <w:t xml:space="preserve">selvfølge at jakthunder blir testet </w:t>
      </w:r>
      <w:r>
        <w:rPr>
          <w:sz w:val="24"/>
          <w:szCs w:val="24"/>
        </w:rPr>
        <w:t>på sau.</w:t>
      </w:r>
      <w:r w:rsidR="00B4667F">
        <w:rPr>
          <w:sz w:val="24"/>
          <w:szCs w:val="24"/>
        </w:rPr>
        <w:t xml:space="preserve"> </w:t>
      </w:r>
    </w:p>
    <w:p w14:paraId="5DE44BF7" w14:textId="77777777" w:rsidR="00CC51D9" w:rsidRDefault="00CC51D9">
      <w:pPr>
        <w:rPr>
          <w:sz w:val="24"/>
          <w:szCs w:val="24"/>
        </w:rPr>
      </w:pPr>
    </w:p>
    <w:p w14:paraId="617C5CC3" w14:textId="1B4361CB" w:rsidR="004C2A23" w:rsidRPr="00904128" w:rsidRDefault="0046735C">
      <w:pPr>
        <w:rPr>
          <w:sz w:val="24"/>
        </w:rPr>
      </w:pPr>
      <w:r>
        <w:rPr>
          <w:sz w:val="24"/>
        </w:rPr>
        <w:t>Noen tips i hverdagen med hund er å u</w:t>
      </w:r>
      <w:r w:rsidR="0013664A">
        <w:rPr>
          <w:sz w:val="24"/>
        </w:rPr>
        <w:t xml:space="preserve">nngå </w:t>
      </w:r>
      <w:r w:rsidR="00EA6535">
        <w:rPr>
          <w:sz w:val="24"/>
        </w:rPr>
        <w:t>å” teste</w:t>
      </w:r>
      <w:r w:rsidR="0013664A">
        <w:rPr>
          <w:sz w:val="24"/>
        </w:rPr>
        <w:t xml:space="preserve">” hunden </w:t>
      </w:r>
      <w:r w:rsidR="00274A55">
        <w:rPr>
          <w:sz w:val="24"/>
        </w:rPr>
        <w:t>på</w:t>
      </w:r>
      <w:r w:rsidR="0013664A">
        <w:rPr>
          <w:sz w:val="24"/>
        </w:rPr>
        <w:t xml:space="preserve"> </w:t>
      </w:r>
      <w:r w:rsidR="004C2A23">
        <w:rPr>
          <w:sz w:val="24"/>
        </w:rPr>
        <w:t>husdyr</w:t>
      </w:r>
      <w:r w:rsidR="0013664A">
        <w:rPr>
          <w:sz w:val="24"/>
        </w:rPr>
        <w:t xml:space="preserve"> eller </w:t>
      </w:r>
      <w:r w:rsidR="004C2A23">
        <w:rPr>
          <w:sz w:val="24"/>
        </w:rPr>
        <w:t>kl</w:t>
      </w:r>
      <w:r w:rsidR="00D47416">
        <w:rPr>
          <w:sz w:val="24"/>
        </w:rPr>
        <w:t>ø</w:t>
      </w:r>
      <w:r w:rsidR="004C2A23">
        <w:rPr>
          <w:sz w:val="24"/>
        </w:rPr>
        <w:t>vvilt</w:t>
      </w:r>
      <w:r w:rsidR="0013664A">
        <w:rPr>
          <w:sz w:val="24"/>
        </w:rPr>
        <w:t xml:space="preserve"> den ikke skal vise interesse for. </w:t>
      </w:r>
      <w:r w:rsidR="004C2A23">
        <w:rPr>
          <w:sz w:val="24"/>
        </w:rPr>
        <w:t>Ikke press hunden inn i situasjoner hvor den må forholde seg til slike dyr verken i koppel eller når den er løs.</w:t>
      </w:r>
      <w:r w:rsidR="00D47416">
        <w:rPr>
          <w:sz w:val="24"/>
        </w:rPr>
        <w:t xml:space="preserve"> </w:t>
      </w:r>
      <w:r w:rsidR="004C2A23">
        <w:rPr>
          <w:sz w:val="24"/>
        </w:rPr>
        <w:t xml:space="preserve">Gjør det til en rutine at du endrer marsjretning dersom du registrer at det befinner seg slike dyr i din planlagte marsretning. Unngå at hunden får mulighet til å erfare at slike dyr ikke </w:t>
      </w:r>
      <w:r w:rsidR="00EA6535">
        <w:rPr>
          <w:sz w:val="24"/>
        </w:rPr>
        <w:t>er” strømførende</w:t>
      </w:r>
      <w:r w:rsidR="004C2A23">
        <w:rPr>
          <w:sz w:val="24"/>
        </w:rPr>
        <w:t>”.</w:t>
      </w:r>
    </w:p>
    <w:p w14:paraId="7AFFA0B1" w14:textId="77777777" w:rsidR="00A74F12" w:rsidRPr="004C2A23" w:rsidRDefault="00A74F12">
      <w:pPr>
        <w:rPr>
          <w:sz w:val="24"/>
        </w:rPr>
      </w:pPr>
    </w:p>
    <w:p w14:paraId="0A8AAB9E" w14:textId="03CC5E96" w:rsidR="008E5655" w:rsidRPr="00D47416" w:rsidRDefault="004C2A23">
      <w:pPr>
        <w:rPr>
          <w:b/>
          <w:i/>
          <w:sz w:val="28"/>
          <w:szCs w:val="28"/>
        </w:rPr>
      </w:pPr>
      <w:r w:rsidRPr="00D6152B">
        <w:rPr>
          <w:b/>
          <w:i/>
          <w:sz w:val="28"/>
          <w:szCs w:val="28"/>
        </w:rPr>
        <w:t>Lykke til!</w:t>
      </w:r>
    </w:p>
    <w:sectPr w:rsidR="008E5655" w:rsidRPr="00D4741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CFBBD" w14:textId="77777777" w:rsidR="00461AB3" w:rsidRDefault="00461AB3">
      <w:r>
        <w:separator/>
      </w:r>
    </w:p>
  </w:endnote>
  <w:endnote w:type="continuationSeparator" w:id="0">
    <w:p w14:paraId="3D4E8A76" w14:textId="77777777" w:rsidR="00461AB3" w:rsidRDefault="0046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63BEC" w14:textId="77777777" w:rsidR="00461AB3" w:rsidRDefault="00461AB3">
      <w:r>
        <w:separator/>
      </w:r>
    </w:p>
  </w:footnote>
  <w:footnote w:type="continuationSeparator" w:id="0">
    <w:p w14:paraId="131B3098" w14:textId="77777777" w:rsidR="00461AB3" w:rsidRDefault="00461A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76B"/>
    <w:multiLevelType w:val="hybridMultilevel"/>
    <w:tmpl w:val="94201EE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67F"/>
    <w:rsid w:val="00003B02"/>
    <w:rsid w:val="00036970"/>
    <w:rsid w:val="00057995"/>
    <w:rsid w:val="000A3233"/>
    <w:rsid w:val="0013664A"/>
    <w:rsid w:val="00165170"/>
    <w:rsid w:val="0016664E"/>
    <w:rsid w:val="00190A70"/>
    <w:rsid w:val="001A43CC"/>
    <w:rsid w:val="00202B48"/>
    <w:rsid w:val="00241ED0"/>
    <w:rsid w:val="002526BF"/>
    <w:rsid w:val="002616D2"/>
    <w:rsid w:val="002714F1"/>
    <w:rsid w:val="00273C69"/>
    <w:rsid w:val="00274A55"/>
    <w:rsid w:val="002A6FCB"/>
    <w:rsid w:val="002F3CCF"/>
    <w:rsid w:val="00306A7C"/>
    <w:rsid w:val="00307AEE"/>
    <w:rsid w:val="003254A6"/>
    <w:rsid w:val="00330CE6"/>
    <w:rsid w:val="003977A8"/>
    <w:rsid w:val="003F3E8F"/>
    <w:rsid w:val="00404427"/>
    <w:rsid w:val="00461AB3"/>
    <w:rsid w:val="0046735C"/>
    <w:rsid w:val="00470B92"/>
    <w:rsid w:val="00490546"/>
    <w:rsid w:val="0049357E"/>
    <w:rsid w:val="004C2A23"/>
    <w:rsid w:val="004D4692"/>
    <w:rsid w:val="004E2077"/>
    <w:rsid w:val="0051704C"/>
    <w:rsid w:val="00534B2B"/>
    <w:rsid w:val="0058118A"/>
    <w:rsid w:val="005F1F5B"/>
    <w:rsid w:val="00634CD2"/>
    <w:rsid w:val="00641D08"/>
    <w:rsid w:val="006774B8"/>
    <w:rsid w:val="006D1D92"/>
    <w:rsid w:val="006E0219"/>
    <w:rsid w:val="006E6DA8"/>
    <w:rsid w:val="006F2E43"/>
    <w:rsid w:val="00705991"/>
    <w:rsid w:val="00722DB8"/>
    <w:rsid w:val="00743C3A"/>
    <w:rsid w:val="00793327"/>
    <w:rsid w:val="007B457B"/>
    <w:rsid w:val="007E7A6D"/>
    <w:rsid w:val="00850B04"/>
    <w:rsid w:val="00864345"/>
    <w:rsid w:val="00873A53"/>
    <w:rsid w:val="008E5655"/>
    <w:rsid w:val="009022D1"/>
    <w:rsid w:val="00904128"/>
    <w:rsid w:val="00947FCC"/>
    <w:rsid w:val="00950EF6"/>
    <w:rsid w:val="009613E3"/>
    <w:rsid w:val="00A74F12"/>
    <w:rsid w:val="00B02739"/>
    <w:rsid w:val="00B4667F"/>
    <w:rsid w:val="00B97C79"/>
    <w:rsid w:val="00BB06BC"/>
    <w:rsid w:val="00BE60EE"/>
    <w:rsid w:val="00C275CC"/>
    <w:rsid w:val="00C3640A"/>
    <w:rsid w:val="00C45AE0"/>
    <w:rsid w:val="00CC2F19"/>
    <w:rsid w:val="00CC51D9"/>
    <w:rsid w:val="00CD5B35"/>
    <w:rsid w:val="00CE4FEF"/>
    <w:rsid w:val="00CE59E0"/>
    <w:rsid w:val="00D34582"/>
    <w:rsid w:val="00D41CAB"/>
    <w:rsid w:val="00D47416"/>
    <w:rsid w:val="00D6152B"/>
    <w:rsid w:val="00DB5829"/>
    <w:rsid w:val="00E10FD4"/>
    <w:rsid w:val="00E62A48"/>
    <w:rsid w:val="00EA6535"/>
    <w:rsid w:val="00F24A4B"/>
    <w:rsid w:val="00F43580"/>
    <w:rsid w:val="00F8776C"/>
    <w:rsid w:val="00FB3A4F"/>
    <w:rsid w:val="00FC008C"/>
    <w:rsid w:val="00FC2ABE"/>
    <w:rsid w:val="00FC4325"/>
    <w:rsid w:val="00FF7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80B89"/>
  <w15:chartTrackingRefBased/>
  <w15:docId w15:val="{8DC7DB15-07F1-4996-9B22-EBDB385D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0EE"/>
  </w:style>
  <w:style w:type="paragraph" w:styleId="Overskrift1">
    <w:name w:val="heading 1"/>
    <w:basedOn w:val="Normal"/>
    <w:next w:val="Normal"/>
    <w:qFormat/>
    <w:rsid w:val="00634CD2"/>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BE60EE"/>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634CD2"/>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sid w:val="00BE60EE"/>
    <w:rPr>
      <w:color w:val="0000FF"/>
      <w:u w:val="single"/>
    </w:rPr>
  </w:style>
  <w:style w:type="paragraph" w:styleId="Bobletekst">
    <w:name w:val="Balloon Text"/>
    <w:basedOn w:val="Normal"/>
    <w:semiHidden/>
    <w:rsid w:val="004D4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38BA145CF214FB5665D6B574EEC6B" ma:contentTypeVersion="4" ma:contentTypeDescription="Create a new document." ma:contentTypeScope="" ma:versionID="c304f6afa1b51ef52776b855ab9e529e">
  <xsd:schema xmlns:xsd="http://www.w3.org/2001/XMLSchema" xmlns:xs="http://www.w3.org/2001/XMLSchema" xmlns:p="http://schemas.microsoft.com/office/2006/metadata/properties" xmlns:ns2="30f7c664-ee1f-462e-bf54-0103e4f5b5ce" targetNamespace="http://schemas.microsoft.com/office/2006/metadata/properties" ma:root="true" ma:fieldsID="1e0bb158870f145d8844d9414fe36dee" ns2:_="">
    <xsd:import namespace="30f7c664-ee1f-462e-bf54-0103e4f5b5ce"/>
    <xsd:element name="properties">
      <xsd:complexType>
        <xsd:sequence>
          <xsd:element name="documentManagement">
            <xsd:complexType>
              <xsd:all>
                <xsd:element ref="ns2:DocumentCategory" minOccurs="0"/>
                <xsd:element ref="ns2:MemberNumber" minOccurs="0"/>
                <xsd:element ref="ns2:UploadDate" minOccurs="0"/>
                <xsd:element ref="ns2:Un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7c664-ee1f-462e-bf54-0103e4f5b5ce" elementFormDefault="qualified">
    <xsd:import namespace="http://schemas.microsoft.com/office/2006/documentManagement/types"/>
    <xsd:import namespace="http://schemas.microsoft.com/office/infopath/2007/PartnerControls"/>
    <xsd:element name="DocumentCategory" ma:index="8" nillable="true" ma:displayName="DocumentCategory" ma:internalName="DocumentCategory">
      <xsd:simpleType>
        <xsd:restriction base="dms:Text">
          <xsd:maxLength value="255"/>
        </xsd:restriction>
      </xsd:simpleType>
    </xsd:element>
    <xsd:element name="MemberNumber" ma:index="9" nillable="true" ma:displayName="MemberNumber" ma:internalName="MemberNumber">
      <xsd:simpleType>
        <xsd:restriction base="dms:Text">
          <xsd:maxLength value="255"/>
        </xsd:restriction>
      </xsd:simpleType>
    </xsd:element>
    <xsd:element name="UploadDate" ma:index="10" nillable="true" ma:displayName="UploadDate" ma:format="DateTime" ma:internalName="UploadDate">
      <xsd:simpleType>
        <xsd:restriction base="dms:DateTime"/>
      </xsd:simpleType>
    </xsd:element>
    <xsd:element name="UnionNumber" ma:index="11" nillable="true" ma:displayName="UnionNumber" ma:internalName="Union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loadDate xmlns="30f7c664-ee1f-462e-bf54-0103e4f5b5ce" xsi:nil="true"/>
    <DocumentCategory xmlns="30f7c664-ee1f-462e-bf54-0103e4f5b5ce" xsi:nil="true"/>
    <UnionNumber xmlns="30f7c664-ee1f-462e-bf54-0103e4f5b5ce" xsi:nil="true"/>
    <MemberNumber xmlns="30f7c664-ee1f-462e-bf54-0103e4f5b5ce" xsi:nil="true"/>
  </documentManagement>
</p:properties>
</file>

<file path=customXml/itemProps1.xml><?xml version="1.0" encoding="utf-8"?>
<ds:datastoreItem xmlns:ds="http://schemas.openxmlformats.org/officeDocument/2006/customXml" ds:itemID="{F6F60359-2D85-4881-B0B3-32A0B011E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7c664-ee1f-462e-bf54-0103e4f5b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C626E9-C207-42F3-BFC1-ABBF8A2AFF0F}">
  <ds:schemaRefs>
    <ds:schemaRef ds:uri="http://schemas.microsoft.com/sharepoint/v3/contenttype/forms"/>
  </ds:schemaRefs>
</ds:datastoreItem>
</file>

<file path=customXml/itemProps3.xml><?xml version="1.0" encoding="utf-8"?>
<ds:datastoreItem xmlns:ds="http://schemas.openxmlformats.org/officeDocument/2006/customXml" ds:itemID="{ED36C808-91AA-46A4-9977-6EC10C5C0B2C}">
  <ds:schemaRefs>
    <ds:schemaRef ds:uri="http://schemas.microsoft.com/office/2006/metadata/properties"/>
    <ds:schemaRef ds:uri="http://schemas.microsoft.com/office/infopath/2007/PartnerControls"/>
    <ds:schemaRef ds:uri="30f7c664-ee1f-462e-bf54-0103e4f5b5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875</Words>
  <Characters>4639</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Netthenvisning med info til hundeeier</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Netthenvisning med info til hundeeier</dc:title>
  <dc:subject/>
  <dc:creator>WS</dc:creator>
  <cp:keywords/>
  <dc:description/>
  <cp:lastModifiedBy>Windows-bruker</cp:lastModifiedBy>
  <cp:revision>2</cp:revision>
  <cp:lastPrinted>2008-05-27T13:20:00Z</cp:lastPrinted>
  <dcterms:created xsi:type="dcterms:W3CDTF">2024-05-03T15:37:00Z</dcterms:created>
  <dcterms:modified xsi:type="dcterms:W3CDTF">2024-05-03T15:37:00Z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0x01010056B38BA145CF214FB5665D6B574EEC6B</vt:lpwstr>
  </property>
</Properties>
</file>